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FES Pablo Antonino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Divulgação: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E-MAIL/SUBSTACK</w:t>
        <w:br w:type="textWrapping"/>
        <w:t xml:space="preserve">Episódio 42: Arquiteturas de Referência, com Pablo Antonino (Fraunhofer IESE)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Neste episódio do Fronteiras da Engenharia de Software, Adolfo Neto e Maria Claudia Emer entrevistam Pablo Antonino, Gerente do Departamento de Engenharia Virtual do Fraunhofer IESE na Alemanha. Pablo, doutor em Ciência da Computação pela Universidade de Kaiserslautern, compartilha sua expertise em design, avaliação e integração de sistemas embarcados confiáveis em diversos domínios.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O que são Arquiteturas de Referência na Engenharia de Software?</w:t>
      </w:r>
    </w:p>
    <w:p w:rsidR="00000000" w:rsidDel="00000000" w:rsidP="00000000" w:rsidRDefault="00000000" w:rsidRPr="00000000" w14:paraId="0000000B">
      <w:pPr>
        <w:numPr>
          <w:ilvl w:val="0"/>
          <w:numId w:val="2"/>
        </w:numPr>
        <w:ind w:left="720" w:hanging="360"/>
      </w:pPr>
      <w:r w:rsidDel="00000000" w:rsidR="00000000" w:rsidRPr="00000000">
        <w:rPr>
          <w:rtl w:val="0"/>
        </w:rPr>
        <w:t xml:space="preserve">O que envolve a área de Engenharia Contínua? Quais são as práticas e dimensões essenciais nesse contexto?</w:t>
      </w:r>
    </w:p>
    <w:p w:rsidR="00000000" w:rsidDel="00000000" w:rsidP="00000000" w:rsidRDefault="00000000" w:rsidRPr="00000000" w14:paraId="0000000C">
      <w:pPr>
        <w:numPr>
          <w:ilvl w:val="0"/>
          <w:numId w:val="2"/>
        </w:numPr>
        <w:ind w:left="720" w:hanging="360"/>
      </w:pPr>
      <w:r w:rsidDel="00000000" w:rsidR="00000000" w:rsidRPr="00000000">
        <w:rPr>
          <w:rtl w:val="0"/>
        </w:rPr>
        <w:t xml:space="preserve">Quais foram os principais resultados da pesquisa sobre Arquiteturas de Referência da Indústria 4.0 publicada em 2021?</w:t>
      </w:r>
    </w:p>
    <w:p w:rsidR="00000000" w:rsidDel="00000000" w:rsidP="00000000" w:rsidRDefault="00000000" w:rsidRPr="00000000" w14:paraId="0000000D">
      <w:pPr>
        <w:numPr>
          <w:ilvl w:val="0"/>
          <w:numId w:val="2"/>
        </w:numPr>
        <w:ind w:left="720" w:hanging="360"/>
      </w:pPr>
      <w:r w:rsidDel="00000000" w:rsidR="00000000" w:rsidRPr="00000000">
        <w:rPr>
          <w:rtl w:val="0"/>
        </w:rPr>
        <w:t xml:space="preserve">Como o livro "Arquiteturas de Referência para Domínios Críticos" aborda o uso atual dessas arquiteturas e a percepção de profissionais no mercado sobre necessidades futuras?</w:t>
      </w:r>
    </w:p>
    <w:p w:rsidR="00000000" w:rsidDel="00000000" w:rsidP="00000000" w:rsidRDefault="00000000" w:rsidRPr="00000000" w14:paraId="0000000E">
      <w:pPr>
        <w:numPr>
          <w:ilvl w:val="0"/>
          <w:numId w:val="2"/>
        </w:numPr>
        <w:ind w:left="720" w:hanging="360"/>
      </w:pPr>
      <w:r w:rsidDel="00000000" w:rsidR="00000000" w:rsidRPr="00000000">
        <w:rPr>
          <w:rtl w:val="0"/>
        </w:rPr>
        <w:t xml:space="preserve">O que são Gêmeos Digitais e Simulações, e por que os clientes do Fraunhofer IESE têm mostrado forte interesse nessas áreas?</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Quais são os desafios que as empresas enfrentam ao procurar especialistas em Gêmeos Digitais e Simulações para apoiar projetos?</w:t>
      </w:r>
    </w:p>
    <w:p w:rsidR="00000000" w:rsidDel="00000000" w:rsidP="00000000" w:rsidRDefault="00000000" w:rsidRPr="00000000" w14:paraId="00000010">
      <w:pPr>
        <w:numPr>
          <w:ilvl w:val="0"/>
          <w:numId w:val="2"/>
        </w:numPr>
        <w:ind w:left="720" w:hanging="360"/>
      </w:pPr>
      <w:r w:rsidDel="00000000" w:rsidR="00000000" w:rsidRPr="00000000">
        <w:rPr>
          <w:rtl w:val="0"/>
        </w:rPr>
        <w:t xml:space="preserve">Como foi o início da sua carreira no Fraunhofer IESE após concluir o mestrado em 2009?</w:t>
      </w:r>
    </w:p>
    <w:p w:rsidR="00000000" w:rsidDel="00000000" w:rsidP="00000000" w:rsidRDefault="00000000" w:rsidRPr="00000000" w14:paraId="00000011">
      <w:pPr>
        <w:numPr>
          <w:ilvl w:val="0"/>
          <w:numId w:val="2"/>
        </w:numPr>
        <w:ind w:left="720" w:hanging="360"/>
      </w:pPr>
      <w:r w:rsidDel="00000000" w:rsidR="00000000" w:rsidRPr="00000000">
        <w:rPr>
          <w:rtl w:val="0"/>
        </w:rPr>
        <w:t xml:space="preserve">Como o Fraunhofer IESE conduz pesquisas, especialmente em colaboração entre indústria e academia?</w:t>
      </w:r>
    </w:p>
    <w:p w:rsidR="00000000" w:rsidDel="00000000" w:rsidP="00000000" w:rsidRDefault="00000000" w:rsidRPr="00000000" w14:paraId="00000012">
      <w:pPr>
        <w:numPr>
          <w:ilvl w:val="0"/>
          <w:numId w:val="2"/>
        </w:numPr>
        <w:ind w:left="720" w:hanging="360"/>
      </w:pPr>
      <w:r w:rsidDel="00000000" w:rsidR="00000000" w:rsidRPr="00000000">
        <w:rPr>
          <w:rtl w:val="0"/>
        </w:rPr>
        <w:t xml:space="preserve">Qual é a próxima fronteira da engenharia de software, na sua visão?</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Escute no Spotify: </w:t>
      </w:r>
      <w:hyperlink r:id="rId7">
        <w:r w:rsidDel="00000000" w:rsidR="00000000" w:rsidRPr="00000000">
          <w:rPr>
            <w:color w:val="1155cc"/>
            <w:u w:val="single"/>
            <w:rtl w:val="0"/>
          </w:rPr>
          <w:t xml:space="preserve">https://open.spotify.com/episode/7EohjFbAXvzdfpPk6fPnm5</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Assista no YouTube: </w:t>
      </w:r>
      <w:hyperlink r:id="rId8">
        <w:r w:rsidDel="00000000" w:rsidR="00000000" w:rsidRPr="00000000">
          <w:rPr>
            <w:color w:val="1155cc"/>
            <w:u w:val="single"/>
            <w:rtl w:val="0"/>
          </w:rPr>
          <w:t xml:space="preserve">https://www.youtube.com/watch?v=AwgztaFgyBc</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Escute na Apple Podcasts: </w:t>
      </w:r>
      <w:hyperlink r:id="rId9">
        <w:r w:rsidDel="00000000" w:rsidR="00000000" w:rsidRPr="00000000">
          <w:rPr>
            <w:color w:val="1155cc"/>
            <w:u w:val="single"/>
            <w:rtl w:val="0"/>
          </w:rPr>
          <w:t xml:space="preserve">https://podcasts.apple.com/us/podcast/42-arquiteturas-de-refer%C3%AAncia-com-pablo-antonino/id1517697751</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Escute nas demais plataformas de áudio: </w:t>
      </w:r>
      <w:hyperlink r:id="rId10">
        <w:r w:rsidDel="00000000" w:rsidR="00000000" w:rsidRPr="00000000">
          <w:rPr>
            <w:color w:val="1155cc"/>
            <w:u w:val="single"/>
            <w:rtl w:val="0"/>
          </w:rPr>
          <w:t xml:space="preserve">https://podcasters.spotify.com/pod/show/fronteirases/episodes/42-Arquiteturas-de-Referncia--com-Pablo-Antonino-Fraunhofer-IESE-e2dcu63</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Página do episódio em nosso site: </w:t>
      </w:r>
      <w:hyperlink r:id="rId11">
        <w:r w:rsidDel="00000000" w:rsidR="00000000" w:rsidRPr="00000000">
          <w:rPr>
            <w:color w:val="1155cc"/>
            <w:u w:val="single"/>
            <w:rtl w:val="0"/>
          </w:rPr>
          <w:t xml:space="preserve">https://fronteirases.github.io/episodios/paginas/42</w:t>
        </w:r>
      </w:hyperlink>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4"/>
        </w:numPr>
        <w:ind w:left="720" w:hanging="360"/>
        <w:rPr>
          <w:u w:val="none"/>
        </w:rPr>
      </w:pPr>
      <w:r w:rsidDel="00000000" w:rsidR="00000000" w:rsidRPr="00000000">
        <w:rPr>
          <w:rtl w:val="0"/>
        </w:rPr>
        <w:t xml:space="preserve">Finalizar resumo</w:t>
      </w:r>
    </w:p>
    <w:p w:rsidR="00000000" w:rsidDel="00000000" w:rsidP="00000000" w:rsidRDefault="00000000" w:rsidRPr="00000000" w14:paraId="0000001C">
      <w:pPr>
        <w:numPr>
          <w:ilvl w:val="0"/>
          <w:numId w:val="4"/>
        </w:numPr>
        <w:ind w:left="720" w:hanging="360"/>
        <w:rPr>
          <w:u w:val="none"/>
        </w:rPr>
      </w:pPr>
      <w:r w:rsidDel="00000000" w:rsidR="00000000" w:rsidRPr="00000000">
        <w:rPr>
          <w:rtl w:val="0"/>
        </w:rPr>
        <w:t xml:space="preserve">Colocar em </w:t>
      </w:r>
      <w:hyperlink r:id="rId12">
        <w:r w:rsidDel="00000000" w:rsidR="00000000" w:rsidRPr="00000000">
          <w:rPr>
            <w:color w:val="1155cc"/>
            <w:u w:val="single"/>
            <w:rtl w:val="0"/>
          </w:rPr>
          <w:t xml:space="preserve">https://fronteirases.github.io/</w:t>
        </w:r>
      </w:hyperlink>
      <w:r w:rsidDel="00000000" w:rsidR="00000000" w:rsidRPr="00000000">
        <w:rPr>
          <w:rtl w:val="0"/>
        </w:rPr>
        <w:t xml:space="preserve"> </w:t>
      </w:r>
    </w:p>
    <w:p w:rsidR="00000000" w:rsidDel="00000000" w:rsidP="00000000" w:rsidRDefault="00000000" w:rsidRPr="00000000" w14:paraId="0000001D">
      <w:pPr>
        <w:numPr>
          <w:ilvl w:val="0"/>
          <w:numId w:val="4"/>
        </w:numPr>
        <w:ind w:left="720" w:hanging="360"/>
        <w:rPr>
          <w:u w:val="none"/>
        </w:rPr>
      </w:pPr>
      <w:hyperlink r:id="rId13">
        <w:r w:rsidDel="00000000" w:rsidR="00000000" w:rsidRPr="00000000">
          <w:rPr>
            <w:color w:val="1155cc"/>
            <w:u w:val="single"/>
            <w:rtl w:val="0"/>
          </w:rPr>
          <w:t xml:space="preserve">https://github.com/fronteirases/fronteirases.github.io/blob/master/episodios/paginas/42.md</w:t>
        </w:r>
      </w:hyperlink>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10/11 10h00</w:t>
      </w:r>
    </w:p>
    <w:p w:rsidR="00000000" w:rsidDel="00000000" w:rsidP="00000000" w:rsidRDefault="00000000" w:rsidRPr="00000000" w14:paraId="00000021">
      <w:pPr>
        <w:rPr/>
      </w:pPr>
      <w:r w:rsidDel="00000000" w:rsidR="00000000" w:rsidRPr="00000000">
        <w:rPr>
          <w:rtl w:val="0"/>
        </w:rPr>
        <w:t xml:space="preserve">Link do estúdio de gravação: </w:t>
      </w:r>
      <w:hyperlink r:id="rId14">
        <w:r w:rsidDel="00000000" w:rsidR="00000000" w:rsidRPr="00000000">
          <w:rPr>
            <w:color w:val="1155cc"/>
            <w:u w:val="single"/>
            <w:rtl w:val="0"/>
          </w:rPr>
          <w:t xml:space="preserve">https://streamyard.com/2eni5h9un9</w:t>
        </w:r>
      </w:hyperlink>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t xml:space="preserve">YouTube (transmissão não-listada): </w:t>
      </w:r>
      <w:hyperlink r:id="rId15">
        <w:r w:rsidDel="00000000" w:rsidR="00000000" w:rsidRPr="00000000">
          <w:rPr>
            <w:color w:val="1155cc"/>
            <w:u w:val="single"/>
            <w:rtl w:val="0"/>
          </w:rPr>
          <w:t xml:space="preserve">https://www.youtube.com/watch?v=8PcKeeKlvn8</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Tema principal: Arquiteturas de Referência</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42: Arquiteturas de Referência, com Pablo Antonino (Fraunhofer IESE)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hyperlink r:id="rId16">
        <w:r w:rsidDel="00000000" w:rsidR="00000000" w:rsidRPr="00000000">
          <w:rPr>
            <w:color w:val="1155cc"/>
            <w:u w:val="single"/>
            <w:rtl w:val="0"/>
          </w:rPr>
          <w:t xml:space="preserve">https://podcasters.spotify.com/pod/show/fronteirases/episodes/42-Arquiteturas-de-Referncia--com-Pablo-Antonino-Fraunhofer-IESE-e2dcu63</w:t>
        </w:r>
      </w:hyperlink>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rPr/>
      </w:pPr>
      <w:hyperlink r:id="rId17">
        <w:r w:rsidDel="00000000" w:rsidR="00000000" w:rsidRPr="00000000">
          <w:rPr>
            <w:color w:val="1155cc"/>
            <w:u w:val="single"/>
            <w:rtl w:val="0"/>
          </w:rPr>
          <w:t xml:space="preserve">https://youtu.be/_iclYA5AKLs</w:t>
        </w:r>
      </w:hyperlink>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RESUMO</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LINKS</w:t>
        <w:br w:type="textWrapping"/>
        <w:br w:type="textWrapping"/>
        <w:t xml:space="preserve">INGRID</w:t>
      </w:r>
    </w:p>
    <w:p w:rsidR="00000000" w:rsidDel="00000000" w:rsidP="00000000" w:rsidRDefault="00000000" w:rsidRPr="00000000" w14:paraId="00000030">
      <w:pPr>
        <w:rPr/>
      </w:pPr>
      <w:r w:rsidDel="00000000" w:rsidR="00000000" w:rsidRPr="00000000">
        <w:rPr>
          <w:rtl w:val="0"/>
        </w:rPr>
        <w:t xml:space="preserve">ADELINE</w:t>
        <w:br w:type="textWrapping"/>
        <w:t xml:space="preserve">RODRIGO SANTOS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RESUMO</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Neste episódio do Fronteiras da Engenharia de Software, Adolfo Neto e Maria Claudia Emer entrevistam Pablo Antonino, Gerente do Departamento de Engenharia Virtual do Fraunhofer IESE na Alemanha. Pablo, doutor em Ciência da Computação pela Universidade de Kaiserslautern, compartilha sua expertise em design, avaliação e integração de sistemas embarcados confiáveis em diversos domínios.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2"/>
        </w:numPr>
        <w:ind w:left="720" w:hanging="360"/>
        <w:rPr>
          <w:u w:val="none"/>
        </w:rPr>
      </w:pPr>
      <w:r w:rsidDel="00000000" w:rsidR="00000000" w:rsidRPr="00000000">
        <w:rPr>
          <w:rtl w:val="0"/>
        </w:rPr>
        <w:t xml:space="preserve">O que são Arquiteturas de Referência na Engenharia de Software?</w:t>
      </w:r>
    </w:p>
    <w:p w:rsidR="00000000" w:rsidDel="00000000" w:rsidP="00000000" w:rsidRDefault="00000000" w:rsidRPr="00000000" w14:paraId="00000039">
      <w:pPr>
        <w:numPr>
          <w:ilvl w:val="0"/>
          <w:numId w:val="2"/>
        </w:numPr>
        <w:ind w:left="720" w:hanging="360"/>
        <w:rPr>
          <w:u w:val="none"/>
        </w:rPr>
      </w:pPr>
      <w:r w:rsidDel="00000000" w:rsidR="00000000" w:rsidRPr="00000000">
        <w:rPr>
          <w:rtl w:val="0"/>
        </w:rPr>
        <w:t xml:space="preserve">O que envolve a área de Engenharia Contínua? Quais são as práticas e dimensões essenciais nesse contexto?</w:t>
      </w:r>
    </w:p>
    <w:p w:rsidR="00000000" w:rsidDel="00000000" w:rsidP="00000000" w:rsidRDefault="00000000" w:rsidRPr="00000000" w14:paraId="0000003A">
      <w:pPr>
        <w:numPr>
          <w:ilvl w:val="0"/>
          <w:numId w:val="2"/>
        </w:numPr>
        <w:ind w:left="720" w:hanging="360"/>
        <w:rPr>
          <w:u w:val="none"/>
        </w:rPr>
      </w:pPr>
      <w:r w:rsidDel="00000000" w:rsidR="00000000" w:rsidRPr="00000000">
        <w:rPr>
          <w:rtl w:val="0"/>
        </w:rPr>
        <w:t xml:space="preserve">Quais foram os principais resultados da pesquisa sobre Arquiteturas de Referência da Indústria 4.0 publicada em 2021?</w:t>
      </w:r>
    </w:p>
    <w:p w:rsidR="00000000" w:rsidDel="00000000" w:rsidP="00000000" w:rsidRDefault="00000000" w:rsidRPr="00000000" w14:paraId="0000003B">
      <w:pPr>
        <w:numPr>
          <w:ilvl w:val="0"/>
          <w:numId w:val="2"/>
        </w:numPr>
        <w:ind w:left="720" w:hanging="360"/>
        <w:rPr>
          <w:u w:val="none"/>
        </w:rPr>
      </w:pPr>
      <w:r w:rsidDel="00000000" w:rsidR="00000000" w:rsidRPr="00000000">
        <w:rPr>
          <w:rtl w:val="0"/>
        </w:rPr>
        <w:t xml:space="preserve">Como o livro "Arquiteturas de Referência para Domínios Críticos" aborda o uso atual dessas arquiteturas e a percepção de profissionais no mercado sobre necessidades futuras?</w:t>
      </w:r>
    </w:p>
    <w:p w:rsidR="00000000" w:rsidDel="00000000" w:rsidP="00000000" w:rsidRDefault="00000000" w:rsidRPr="00000000" w14:paraId="0000003C">
      <w:pPr>
        <w:numPr>
          <w:ilvl w:val="0"/>
          <w:numId w:val="2"/>
        </w:numPr>
        <w:ind w:left="720" w:hanging="360"/>
        <w:rPr>
          <w:u w:val="none"/>
        </w:rPr>
      </w:pPr>
      <w:r w:rsidDel="00000000" w:rsidR="00000000" w:rsidRPr="00000000">
        <w:rPr>
          <w:rtl w:val="0"/>
        </w:rPr>
        <w:t xml:space="preserve">O que são Gêmeos Digitais e Simulações, e por que os clientes do Fraunhofer IESE têm mostrado forte interesse nessas áreas?</w:t>
      </w:r>
    </w:p>
    <w:p w:rsidR="00000000" w:rsidDel="00000000" w:rsidP="00000000" w:rsidRDefault="00000000" w:rsidRPr="00000000" w14:paraId="0000003D">
      <w:pPr>
        <w:numPr>
          <w:ilvl w:val="0"/>
          <w:numId w:val="2"/>
        </w:numPr>
        <w:ind w:left="720" w:hanging="360"/>
        <w:rPr>
          <w:u w:val="none"/>
        </w:rPr>
      </w:pPr>
      <w:r w:rsidDel="00000000" w:rsidR="00000000" w:rsidRPr="00000000">
        <w:rPr>
          <w:rtl w:val="0"/>
        </w:rPr>
        <w:t xml:space="preserve">Quais são os desafios que as empresas enfrentam ao procurar especialistas em Gêmeos Digitais e Simulações para apoiar projetos?</w:t>
      </w:r>
    </w:p>
    <w:p w:rsidR="00000000" w:rsidDel="00000000" w:rsidP="00000000" w:rsidRDefault="00000000" w:rsidRPr="00000000" w14:paraId="0000003E">
      <w:pPr>
        <w:numPr>
          <w:ilvl w:val="0"/>
          <w:numId w:val="2"/>
        </w:numPr>
        <w:ind w:left="720" w:hanging="360"/>
        <w:rPr>
          <w:u w:val="none"/>
        </w:rPr>
      </w:pPr>
      <w:r w:rsidDel="00000000" w:rsidR="00000000" w:rsidRPr="00000000">
        <w:rPr>
          <w:rtl w:val="0"/>
        </w:rPr>
        <w:t xml:space="preserve">Como foi o início da sua carreira no Fraunhofer IESE após concluir o mestrado em 2009?</w:t>
      </w:r>
    </w:p>
    <w:p w:rsidR="00000000" w:rsidDel="00000000" w:rsidP="00000000" w:rsidRDefault="00000000" w:rsidRPr="00000000" w14:paraId="0000003F">
      <w:pPr>
        <w:numPr>
          <w:ilvl w:val="0"/>
          <w:numId w:val="2"/>
        </w:numPr>
        <w:ind w:left="720" w:hanging="360"/>
        <w:rPr>
          <w:u w:val="none"/>
        </w:rPr>
      </w:pPr>
      <w:r w:rsidDel="00000000" w:rsidR="00000000" w:rsidRPr="00000000">
        <w:rPr>
          <w:rtl w:val="0"/>
        </w:rPr>
        <w:t xml:space="preserve">Como o Fraunhofer IESE conduz pesquisas, especialmente em colaboração entre indústria e academia?</w:t>
      </w:r>
    </w:p>
    <w:p w:rsidR="00000000" w:rsidDel="00000000" w:rsidP="00000000" w:rsidRDefault="00000000" w:rsidRPr="00000000" w14:paraId="00000040">
      <w:pPr>
        <w:numPr>
          <w:ilvl w:val="0"/>
          <w:numId w:val="2"/>
        </w:numPr>
        <w:ind w:left="720" w:hanging="360"/>
        <w:rPr>
          <w:u w:val="none"/>
        </w:rPr>
      </w:pPr>
      <w:r w:rsidDel="00000000" w:rsidR="00000000" w:rsidRPr="00000000">
        <w:rPr>
          <w:rtl w:val="0"/>
        </w:rPr>
        <w:t xml:space="preserve">Qual é a próxima fronteira da engenharia de software, na sua visão?</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Links:</w:t>
      </w:r>
    </w:p>
    <w:p w:rsidR="00000000" w:rsidDel="00000000" w:rsidP="00000000" w:rsidRDefault="00000000" w:rsidRPr="00000000" w14:paraId="00000043">
      <w:pPr>
        <w:numPr>
          <w:ilvl w:val="0"/>
          <w:numId w:val="3"/>
        </w:numPr>
        <w:ind w:left="720" w:hanging="360"/>
        <w:rPr>
          <w:u w:val="none"/>
        </w:rPr>
      </w:pPr>
      <w:r w:rsidDel="00000000" w:rsidR="00000000" w:rsidRPr="00000000">
        <w:rPr>
          <w:rtl w:val="0"/>
        </w:rPr>
        <w:t xml:space="preserve">Página de Pablo </w:t>
      </w:r>
      <w:hyperlink r:id="rId18">
        <w:r w:rsidDel="00000000" w:rsidR="00000000" w:rsidRPr="00000000">
          <w:rPr>
            <w:color w:val="1155cc"/>
            <w:u w:val="single"/>
            <w:rtl w:val="0"/>
          </w:rPr>
          <w:t xml:space="preserve">https://about.me/pabloantonino</w:t>
        </w:r>
      </w:hyperlink>
      <w:r w:rsidDel="00000000" w:rsidR="00000000" w:rsidRPr="00000000">
        <w:rPr>
          <w:rtl w:val="0"/>
        </w:rPr>
        <w:t xml:space="preserve">  </w:t>
      </w:r>
    </w:p>
    <w:p w:rsidR="00000000" w:rsidDel="00000000" w:rsidP="00000000" w:rsidRDefault="00000000" w:rsidRPr="00000000" w14:paraId="00000044">
      <w:pPr>
        <w:numPr>
          <w:ilvl w:val="0"/>
          <w:numId w:val="3"/>
        </w:numPr>
        <w:ind w:left="720" w:hanging="360"/>
        <w:rPr>
          <w:u w:val="none"/>
        </w:rPr>
      </w:pPr>
      <w:r w:rsidDel="00000000" w:rsidR="00000000" w:rsidRPr="00000000">
        <w:rPr>
          <w:rtl w:val="0"/>
        </w:rPr>
        <w:t xml:space="preserve">Fraunhofer IESE </w:t>
      </w:r>
      <w:hyperlink r:id="rId19">
        <w:r w:rsidDel="00000000" w:rsidR="00000000" w:rsidRPr="00000000">
          <w:rPr>
            <w:color w:val="1155cc"/>
            <w:u w:val="single"/>
            <w:rtl w:val="0"/>
          </w:rPr>
          <w:t xml:space="preserve">http://www.iese.fraunhofer.de</w:t>
        </w:r>
      </w:hyperlink>
      <w:r w:rsidDel="00000000" w:rsidR="00000000" w:rsidRPr="00000000">
        <w:rPr>
          <w:rtl w:val="0"/>
        </w:rPr>
        <w:t xml:space="preserve"> </w:t>
      </w:r>
    </w:p>
    <w:p w:rsidR="00000000" w:rsidDel="00000000" w:rsidP="00000000" w:rsidRDefault="00000000" w:rsidRPr="00000000" w14:paraId="00000045">
      <w:pPr>
        <w:numPr>
          <w:ilvl w:val="0"/>
          <w:numId w:val="3"/>
        </w:numPr>
        <w:ind w:left="720" w:hanging="360"/>
        <w:rPr>
          <w:u w:val="none"/>
        </w:rPr>
      </w:pPr>
      <w:r w:rsidDel="00000000" w:rsidR="00000000" w:rsidRPr="00000000">
        <w:rPr>
          <w:rtl w:val="0"/>
        </w:rPr>
        <w:t xml:space="preserve">Página de Pablo no Fraunhofer IESE </w:t>
      </w:r>
      <w:hyperlink r:id="rId20">
        <w:r w:rsidDel="00000000" w:rsidR="00000000" w:rsidRPr="00000000">
          <w:rPr>
            <w:color w:val="1155cc"/>
            <w:u w:val="single"/>
            <w:rtl w:val="0"/>
          </w:rPr>
          <w:t xml:space="preserve">https://www.iese.fraunhofer.de/blog/author/pablo-antonino/</w:t>
        </w:r>
      </w:hyperlink>
      <w:r w:rsidDel="00000000" w:rsidR="00000000" w:rsidRPr="00000000">
        <w:rPr>
          <w:rtl w:val="0"/>
        </w:rPr>
        <w:t xml:space="preserve">  </w:t>
      </w:r>
    </w:p>
    <w:p w:rsidR="00000000" w:rsidDel="00000000" w:rsidP="00000000" w:rsidRDefault="00000000" w:rsidRPr="00000000" w14:paraId="00000046">
      <w:pPr>
        <w:numPr>
          <w:ilvl w:val="0"/>
          <w:numId w:val="3"/>
        </w:numPr>
        <w:ind w:left="720" w:hanging="360"/>
        <w:rPr>
          <w:u w:val="none"/>
        </w:rPr>
      </w:pPr>
      <w:r w:rsidDel="00000000" w:rsidR="00000000" w:rsidRPr="00000000">
        <w:rPr>
          <w:rtl w:val="0"/>
        </w:rPr>
        <w:t xml:space="preserve">Perfil no IEEE Xplore </w:t>
      </w:r>
      <w:hyperlink r:id="rId21">
        <w:r w:rsidDel="00000000" w:rsidR="00000000" w:rsidRPr="00000000">
          <w:rPr>
            <w:color w:val="1155cc"/>
            <w:u w:val="single"/>
            <w:rtl w:val="0"/>
          </w:rPr>
          <w:t xml:space="preserve">https://ieeexplore.ieee.org/author/37593471700</w:t>
        </w:r>
      </w:hyperlink>
      <w:r w:rsidDel="00000000" w:rsidR="00000000" w:rsidRPr="00000000">
        <w:rPr>
          <w:rtl w:val="0"/>
        </w:rPr>
        <w:t xml:space="preserve">   </w:t>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Publicações: </w:t>
      </w:r>
      <w:hyperlink r:id="rId22">
        <w:r w:rsidDel="00000000" w:rsidR="00000000" w:rsidRPr="00000000">
          <w:rPr>
            <w:color w:val="1155cc"/>
            <w:u w:val="single"/>
            <w:rtl w:val="0"/>
          </w:rPr>
          <w:t xml:space="preserve">https://scholar.google.com/citations?hl=pt-BR&amp;user=wXFLmWwAAAAJ&amp;view_op=list_works&amp;sortby=pubdate</w:t>
        </w:r>
      </w:hyperlink>
      <w:r w:rsidDel="00000000" w:rsidR="00000000" w:rsidRPr="00000000">
        <w:rPr>
          <w:rtl w:val="0"/>
        </w:rPr>
        <w:t xml:space="preserve">  </w:t>
      </w:r>
    </w:p>
    <w:p w:rsidR="00000000" w:rsidDel="00000000" w:rsidP="00000000" w:rsidRDefault="00000000" w:rsidRPr="00000000" w14:paraId="00000048">
      <w:pPr>
        <w:numPr>
          <w:ilvl w:val="0"/>
          <w:numId w:val="3"/>
        </w:numPr>
        <w:ind w:left="720" w:hanging="360"/>
        <w:rPr>
          <w:u w:val="none"/>
        </w:rPr>
      </w:pPr>
      <w:r w:rsidDel="00000000" w:rsidR="00000000" w:rsidRPr="00000000">
        <w:rPr>
          <w:rtl w:val="0"/>
        </w:rPr>
        <w:t xml:space="preserve">Lirvo “Reference Architectures for Critical Domains: Industrial Uses and Impacts”, com </w:t>
      </w:r>
      <w:hyperlink r:id="rId23">
        <w:r w:rsidDel="00000000" w:rsidR="00000000" w:rsidRPr="00000000">
          <w:rPr>
            <w:color w:val="1155cc"/>
            <w:u w:val="single"/>
            <w:rtl w:val="0"/>
          </w:rPr>
          <w:t xml:space="preserve">https://amzn.to/48mHb0y</w:t>
        </w:r>
      </w:hyperlink>
      <w:r w:rsidDel="00000000" w:rsidR="00000000" w:rsidRPr="00000000">
        <w:rPr>
          <w:rtl w:val="0"/>
        </w:rPr>
        <w:t xml:space="preserve">, com Elisa Yumi Nakagawa </w:t>
      </w:r>
    </w:p>
    <w:p w:rsidR="00000000" w:rsidDel="00000000" w:rsidP="00000000" w:rsidRDefault="00000000" w:rsidRPr="00000000" w14:paraId="00000049">
      <w:pPr>
        <w:numPr>
          <w:ilvl w:val="0"/>
          <w:numId w:val="3"/>
        </w:numPr>
        <w:ind w:left="720" w:hanging="360"/>
      </w:pPr>
      <w:r w:rsidDel="00000000" w:rsidR="00000000" w:rsidRPr="00000000">
        <w:rPr>
          <w:rtl w:val="0"/>
        </w:rPr>
        <w:t xml:space="preserve">Artigo “Industry 4.0 reference architectures: State of the art and future trends” </w:t>
      </w:r>
      <w:hyperlink r:id="rId24">
        <w:r w:rsidDel="00000000" w:rsidR="00000000" w:rsidRPr="00000000">
          <w:rPr>
            <w:color w:val="1155cc"/>
            <w:u w:val="single"/>
            <w:rtl w:val="0"/>
          </w:rPr>
          <w:t xml:space="preserve">https://doi.org/10.1016/j.cie.2021.107241</w:t>
        </w:r>
      </w:hyperlink>
      <w:r w:rsidDel="00000000" w:rsidR="00000000" w:rsidRPr="00000000">
        <w:rPr>
          <w:rtl w:val="0"/>
        </w:rPr>
        <w:t xml:space="preserve">  </w:t>
      </w:r>
    </w:p>
    <w:p w:rsidR="00000000" w:rsidDel="00000000" w:rsidP="00000000" w:rsidRDefault="00000000" w:rsidRPr="00000000" w14:paraId="0000004A">
      <w:pPr>
        <w:numPr>
          <w:ilvl w:val="0"/>
          <w:numId w:val="3"/>
        </w:numPr>
        <w:ind w:left="720" w:hanging="360"/>
        <w:rPr>
          <w:u w:val="none"/>
        </w:rPr>
      </w:pPr>
      <w:r w:rsidDel="00000000" w:rsidR="00000000" w:rsidRPr="00000000">
        <w:rPr>
          <w:rtl w:val="0"/>
        </w:rPr>
        <w:t xml:space="preserve">Emílias Podcast 94: Pesquisa na Indústria, com Adeline Silva Schäffer (Fraunhofer IESE) </w:t>
      </w:r>
      <w:hyperlink r:id="rId25">
        <w:r w:rsidDel="00000000" w:rsidR="00000000" w:rsidRPr="00000000">
          <w:rPr>
            <w:color w:val="1155cc"/>
            <w:u w:val="single"/>
            <w:rtl w:val="0"/>
          </w:rPr>
          <w:t xml:space="preserve">https://youtu.be/jwhw6D9H2Io</w:t>
        </w:r>
      </w:hyperlink>
      <w:r w:rsidDel="00000000" w:rsidR="00000000" w:rsidRPr="00000000">
        <w:rPr>
          <w:rtl w:val="0"/>
        </w:rPr>
        <w:t xml:space="preserve">   </w:t>
      </w:r>
    </w:p>
    <w:p w:rsidR="00000000" w:rsidDel="00000000" w:rsidP="00000000" w:rsidRDefault="00000000" w:rsidRPr="00000000" w14:paraId="0000004B">
      <w:pPr>
        <w:numPr>
          <w:ilvl w:val="0"/>
          <w:numId w:val="3"/>
        </w:numPr>
        <w:ind w:left="720" w:hanging="360"/>
        <w:rPr>
          <w:u w:val="none"/>
        </w:rPr>
      </w:pPr>
      <w:r w:rsidDel="00000000" w:rsidR="00000000" w:rsidRPr="00000000">
        <w:rPr>
          <w:rtl w:val="0"/>
        </w:rPr>
        <w:t xml:space="preserve">Nosso episódio com Rodrigo Santos </w:t>
      </w:r>
      <w:hyperlink r:id="rId26">
        <w:r w:rsidDel="00000000" w:rsidR="00000000" w:rsidRPr="00000000">
          <w:rPr>
            <w:color w:val="1155cc"/>
            <w:u w:val="single"/>
            <w:rtl w:val="0"/>
          </w:rPr>
          <w:t xml:space="preserve">https://podcasters.spotify.com/pod/show/fronteirases/episodes/30-Ecossistemas-de-software-na-indstria--com-Rodrigo-Santos-UNIRIO-e1rt7rb</w:t>
        </w:r>
      </w:hyperlink>
      <w:r w:rsidDel="00000000" w:rsidR="00000000" w:rsidRPr="00000000">
        <w:rPr>
          <w:rtl w:val="0"/>
        </w:rPr>
        <w:t xml:space="preserve"> </w:t>
      </w:r>
    </w:p>
    <w:p w:rsidR="00000000" w:rsidDel="00000000" w:rsidP="00000000" w:rsidRDefault="00000000" w:rsidRPr="00000000" w14:paraId="0000004C">
      <w:pPr>
        <w:numPr>
          <w:ilvl w:val="0"/>
          <w:numId w:val="3"/>
        </w:numPr>
        <w:ind w:left="720" w:hanging="360"/>
        <w:rPr>
          <w:u w:val="none"/>
        </w:rPr>
      </w:pPr>
      <w:r w:rsidDel="00000000" w:rsidR="00000000" w:rsidRPr="00000000">
        <w:rPr>
          <w:rtl w:val="0"/>
        </w:rPr>
        <w:t xml:space="preserve">Nosso episódio com Ingrid Nunes sobre Arquitetura de Software  </w:t>
      </w:r>
      <w:hyperlink r:id="rId27">
        <w:r w:rsidDel="00000000" w:rsidR="00000000" w:rsidRPr="00000000">
          <w:rPr>
            <w:color w:val="1155cc"/>
            <w:u w:val="single"/>
            <w:rtl w:val="0"/>
          </w:rPr>
          <w:t xml:space="preserve">https://podcasters.spotify.com/pod/show/fronteirases/episodes/8--Arquitetura-de-Software-com-Ingrid-Nunes-UFRGS-ep4lg3</w:t>
        </w:r>
      </w:hyperlink>
      <w:r w:rsidDel="00000000" w:rsidR="00000000" w:rsidRPr="00000000">
        <w:rPr>
          <w:rtl w:val="0"/>
        </w:rPr>
        <w:t xml:space="preserve"> </w:t>
      </w:r>
    </w:p>
    <w:p w:rsidR="00000000" w:rsidDel="00000000" w:rsidP="00000000" w:rsidRDefault="00000000" w:rsidRPr="00000000" w14:paraId="0000004D">
      <w:pPr>
        <w:numPr>
          <w:ilvl w:val="0"/>
          <w:numId w:val="3"/>
        </w:numPr>
        <w:ind w:left="720" w:hanging="360"/>
        <w:rPr>
          <w:u w:val="none"/>
        </w:rPr>
      </w:pPr>
      <w:r w:rsidDel="00000000" w:rsidR="00000000" w:rsidRPr="00000000">
        <w:rPr>
          <w:rtl w:val="0"/>
        </w:rPr>
        <w:t xml:space="preserve">Flavio Oquendo </w:t>
      </w:r>
      <w:hyperlink r:id="rId28">
        <w:r w:rsidDel="00000000" w:rsidR="00000000" w:rsidRPr="00000000">
          <w:rPr>
            <w:color w:val="1155cc"/>
            <w:u w:val="single"/>
            <w:rtl w:val="0"/>
          </w:rPr>
          <w:t xml:space="preserve">https://people.irisa.fr/Flavio.Oquendo/</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after="240" w:before="240" w:lineRule="auto"/>
        <w:rPr/>
      </w:pPr>
      <w:r w:rsidDel="00000000" w:rsidR="00000000" w:rsidRPr="00000000">
        <w:rPr>
          <w:rtl w:val="0"/>
        </w:rPr>
        <w:t xml:space="preserve">Mais links em</w:t>
      </w:r>
      <w:hyperlink r:id="rId29">
        <w:r w:rsidDel="00000000" w:rsidR="00000000" w:rsidRPr="00000000">
          <w:rPr>
            <w:color w:val="1155cc"/>
            <w:u w:val="single"/>
            <w:rtl w:val="0"/>
          </w:rPr>
          <w:t xml:space="preserve"> ⁠https://fronteirases.github.io/episodios/paginas/42</w:t>
        </w:r>
      </w:hyperlink>
      <w:r w:rsidDel="00000000" w:rsidR="00000000" w:rsidRPr="00000000">
        <w:rPr>
          <w:rtl w:val="0"/>
        </w:rPr>
        <w:t xml:space="preserve"> </w:t>
      </w:r>
    </w:p>
    <w:p w:rsidR="00000000" w:rsidDel="00000000" w:rsidP="00000000" w:rsidRDefault="00000000" w:rsidRPr="00000000" w14:paraId="00000051">
      <w:pPr>
        <w:spacing w:after="240" w:before="240" w:lineRule="auto"/>
        <w:rPr/>
      </w:pPr>
      <w:r w:rsidDel="00000000" w:rsidR="00000000" w:rsidRPr="00000000">
        <w:rPr>
          <w:rtl w:val="0"/>
        </w:rPr>
        <w:t xml:space="preserve">Entrevistadores: Adolfo Neto (PPGCA UTFPR) ⁠⁠</w:t>
      </w:r>
      <w:hyperlink r:id="rId30">
        <w:r w:rsidDel="00000000" w:rsidR="00000000" w:rsidRPr="00000000">
          <w:rPr>
            <w:color w:val="1155cc"/>
            <w:u w:val="single"/>
            <w:rtl w:val="0"/>
          </w:rPr>
          <w:t xml:space="preserve">⁠https://adolfont.github.io/⁠</w:t>
        </w:r>
      </w:hyperlink>
      <w:r w:rsidDel="00000000" w:rsidR="00000000" w:rsidRPr="00000000">
        <w:rPr>
          <w:rtl w:val="0"/>
        </w:rPr>
        <w:t xml:space="preserve"> e  Maria Claudia Emer</w:t>
      </w:r>
    </w:p>
    <w:p w:rsidR="00000000" w:rsidDel="00000000" w:rsidP="00000000" w:rsidRDefault="00000000" w:rsidRPr="00000000" w14:paraId="00000052">
      <w:pPr>
        <w:spacing w:after="240" w:before="240" w:lineRule="auto"/>
        <w:rPr>
          <w:color w:val="1155cc"/>
          <w:u w:val="single"/>
        </w:rPr>
      </w:pPr>
      <w:r w:rsidDel="00000000" w:rsidR="00000000" w:rsidRPr="00000000">
        <w:rPr>
          <w:rtl w:val="0"/>
        </w:rPr>
        <w:t xml:space="preserve">Nosso site é:</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⁠https://fronteirases.github.io/⁠⁠⁠⁠⁠</w:t>
        </w:r>
      </w:hyperlink>
      <w:r w:rsidDel="00000000" w:rsidR="00000000" w:rsidRPr="00000000">
        <w:rPr>
          <w:rtl w:val="0"/>
        </w:rPr>
      </w:r>
    </w:p>
    <w:p w:rsidR="00000000" w:rsidDel="00000000" w:rsidP="00000000" w:rsidRDefault="00000000" w:rsidRPr="00000000" w14:paraId="00000053">
      <w:pPr>
        <w:spacing w:after="240" w:before="240" w:lineRule="auto"/>
        <w:rPr>
          <w:color w:val="1155cc"/>
          <w:u w:val="single"/>
        </w:rPr>
      </w:pPr>
      <w:r w:rsidDel="00000000" w:rsidR="00000000" w:rsidRPr="00000000">
        <w:rPr>
          <w:b w:val="1"/>
          <w:rtl w:val="0"/>
        </w:rPr>
        <w:t xml:space="preserve">Song: Extreme Energy (Music Today 80). Composed &amp; Produced by: Anwar Amr Video. Link:</w:t>
      </w:r>
      <w:hyperlink r:id="rId33">
        <w:r w:rsidDel="00000000" w:rsidR="00000000" w:rsidRPr="00000000">
          <w:rPr>
            <w:color w:val="1155cc"/>
            <w:u w:val="single"/>
            <w:rtl w:val="0"/>
          </w:rPr>
          <w:t xml:space="preserve">⁠</w:t>
        </w:r>
      </w:hyperlink>
      <w:hyperlink r:id="rId34">
        <w:r w:rsidDel="00000000" w:rsidR="00000000" w:rsidRPr="00000000">
          <w:rPr>
            <w:b w:val="1"/>
            <w:color w:val="1155cc"/>
            <w:u w:val="single"/>
            <w:rtl w:val="0"/>
          </w:rPr>
          <w:t xml:space="preserve"> </w:t>
        </w:r>
      </w:hyperlink>
      <w:hyperlink r:id="rId35">
        <w:r w:rsidDel="00000000" w:rsidR="00000000" w:rsidRPr="00000000">
          <w:rPr>
            <w:color w:val="1155cc"/>
            <w:u w:val="single"/>
            <w:rtl w:val="0"/>
          </w:rPr>
          <w:t xml:space="preserve">⁠⁠https://www.youtube.com/watch?v=8ZZbAkKNx7s⁠⁠</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hd w:fill="ffffff" w:val="clear"/>
              <w:spacing w:after="240" w:before="200" w:line="240" w:lineRule="auto"/>
              <w:rPr>
                <w:color w:val="222222"/>
              </w:rPr>
            </w:pPr>
            <w:r w:rsidDel="00000000" w:rsidR="00000000" w:rsidRPr="00000000">
              <w:rPr>
                <w:rtl w:val="0"/>
              </w:rPr>
            </w:r>
          </w:p>
          <w:p w:rsidR="00000000" w:rsidDel="00000000" w:rsidP="00000000" w:rsidRDefault="00000000" w:rsidRPr="00000000" w14:paraId="0000005B">
            <w:pPr>
              <w:widowControl w:val="0"/>
              <w:shd w:fill="ffffff" w:val="clear"/>
              <w:spacing w:after="240" w:before="200" w:line="240" w:lineRule="auto"/>
              <w:rPr>
                <w:color w:val="222222"/>
              </w:rPr>
            </w:pPr>
            <w:r w:rsidDel="00000000" w:rsidR="00000000" w:rsidRPr="00000000">
              <w:rPr>
                <w:color w:val="222222"/>
                <w:rtl w:val="0"/>
              </w:rPr>
              <w:t xml:space="preserve"> Quanto aos temas, sugiro os seguintes: </w:t>
            </w:r>
          </w:p>
          <w:p w:rsidR="00000000" w:rsidDel="00000000" w:rsidP="00000000" w:rsidRDefault="00000000" w:rsidRPr="00000000" w14:paraId="0000005C">
            <w:pPr>
              <w:widowControl w:val="0"/>
              <w:numPr>
                <w:ilvl w:val="0"/>
                <w:numId w:val="1"/>
              </w:numPr>
              <w:shd w:fill="ffffff" w:val="clear"/>
              <w:spacing w:after="0" w:afterAutospacing="0" w:line="240" w:lineRule="auto"/>
              <w:ind w:left="940" w:hanging="360"/>
              <w:rPr>
                <w:shd w:fill="93c47d" w:val="clear"/>
              </w:rPr>
            </w:pPr>
            <w:r w:rsidDel="00000000" w:rsidR="00000000" w:rsidRPr="00000000">
              <w:rPr>
                <w:b w:val="1"/>
                <w:color w:val="222222"/>
                <w:shd w:fill="93c47d" w:val="clear"/>
                <w:rtl w:val="0"/>
              </w:rPr>
              <w:t xml:space="preserve">Carreira no Fraunhofer:</w:t>
            </w:r>
            <w:r w:rsidDel="00000000" w:rsidR="00000000" w:rsidRPr="00000000">
              <w:rPr>
                <w:color w:val="222222"/>
                <w:shd w:fill="93c47d" w:val="clear"/>
                <w:rtl w:val="0"/>
              </w:rPr>
              <w:t xml:space="preserve"> Podemos conversar sobre minha carreira no Fraunhofer, que começou em 2009. Podemos conversar sobre minhas experiências até chegar a gerente de Departamento, os nossos Projetos nos setores automotivo, aviônico, medico, produção industrial, dentre outros.</w:t>
            </w:r>
          </w:p>
          <w:p w:rsidR="00000000" w:rsidDel="00000000" w:rsidP="00000000" w:rsidRDefault="00000000" w:rsidRPr="00000000" w14:paraId="0000005D">
            <w:pPr>
              <w:widowControl w:val="0"/>
              <w:numPr>
                <w:ilvl w:val="0"/>
                <w:numId w:val="1"/>
              </w:numPr>
              <w:shd w:fill="ffffff" w:val="clear"/>
              <w:spacing w:after="0" w:afterAutospacing="0" w:line="240" w:lineRule="auto"/>
              <w:ind w:left="940" w:hanging="360"/>
              <w:rPr>
                <w:shd w:fill="93c47d" w:val="clear"/>
              </w:rPr>
            </w:pPr>
            <w:r w:rsidDel="00000000" w:rsidR="00000000" w:rsidRPr="00000000">
              <w:rPr>
                <w:b w:val="1"/>
                <w:color w:val="222222"/>
                <w:shd w:fill="93c47d" w:val="clear"/>
                <w:rtl w:val="0"/>
              </w:rPr>
              <w:t xml:space="preserve">Gêmeos Digitais e Simulações:</w:t>
            </w:r>
            <w:r w:rsidDel="00000000" w:rsidR="00000000" w:rsidRPr="00000000">
              <w:rPr>
                <w:color w:val="222222"/>
                <w:shd w:fill="93c47d" w:val="clear"/>
                <w:rtl w:val="0"/>
              </w:rPr>
              <w:t xml:space="preserve"> Esses dois temas têm sido fortemente discutidos pelos nossos clientes. Existe uma deficiência no mercado com profissionais com conhecimentos  técnicos para darem suporte aos Projetos Nessa áreas.</w:t>
            </w:r>
          </w:p>
          <w:p w:rsidR="00000000" w:rsidDel="00000000" w:rsidP="00000000" w:rsidRDefault="00000000" w:rsidRPr="00000000" w14:paraId="0000005E">
            <w:pPr>
              <w:widowControl w:val="0"/>
              <w:numPr>
                <w:ilvl w:val="0"/>
                <w:numId w:val="1"/>
              </w:numPr>
              <w:shd w:fill="ffffff" w:val="clear"/>
              <w:spacing w:after="0" w:afterAutospacing="0" w:line="240" w:lineRule="auto"/>
              <w:ind w:left="940" w:hanging="360"/>
              <w:rPr>
                <w:shd w:fill="93c47d" w:val="clear"/>
              </w:rPr>
            </w:pPr>
            <w:r w:rsidDel="00000000" w:rsidR="00000000" w:rsidRPr="00000000">
              <w:rPr>
                <w:b w:val="1"/>
                <w:color w:val="222222"/>
                <w:shd w:fill="93c47d" w:val="clear"/>
                <w:rtl w:val="0"/>
              </w:rPr>
              <w:t xml:space="preserve">Continuous Engineering:</w:t>
            </w:r>
            <w:r w:rsidDel="00000000" w:rsidR="00000000" w:rsidRPr="00000000">
              <w:rPr>
                <w:color w:val="222222"/>
                <w:shd w:fill="93c47d" w:val="clear"/>
                <w:rtl w:val="0"/>
              </w:rPr>
              <w:t xml:space="preserve"> Existe um entendimento errôneo que Continuous Engineering diz respeito apenas à CI/CD. Existem outras práticas e dimensões que devem ser exploradas por práticas de Continuous Engineering, que são, em muitos casos, ignoradas pela academia, e por profissionais da área.</w:t>
            </w:r>
          </w:p>
          <w:p w:rsidR="00000000" w:rsidDel="00000000" w:rsidP="00000000" w:rsidRDefault="00000000" w:rsidRPr="00000000" w14:paraId="0000005F">
            <w:pPr>
              <w:widowControl w:val="0"/>
              <w:numPr>
                <w:ilvl w:val="0"/>
                <w:numId w:val="1"/>
              </w:numPr>
              <w:shd w:fill="ffffff" w:val="clear"/>
              <w:spacing w:after="240" w:line="240" w:lineRule="auto"/>
              <w:ind w:left="940" w:hanging="360"/>
              <w:rPr>
                <w:shd w:fill="b6d7a8" w:val="clear"/>
              </w:rPr>
            </w:pPr>
            <w:r w:rsidDel="00000000" w:rsidR="00000000" w:rsidRPr="00000000">
              <w:rPr>
                <w:b w:val="1"/>
                <w:color w:val="222222"/>
                <w:shd w:fill="b6d7a8" w:val="clear"/>
                <w:rtl w:val="0"/>
              </w:rPr>
              <w:t xml:space="preserve">Arquiteturas de Referência:</w:t>
            </w:r>
            <w:r w:rsidDel="00000000" w:rsidR="00000000" w:rsidRPr="00000000">
              <w:rPr>
                <w:color w:val="222222"/>
                <w:shd w:fill="b6d7a8" w:val="clear"/>
                <w:rtl w:val="0"/>
              </w:rPr>
              <w:t xml:space="preserve"> Podemos falar sobre o livro que eu e a Professora Elisa Nakagawa da USP publicamos esse ano.</w:t>
            </w:r>
          </w:p>
          <w:p w:rsidR="00000000" w:rsidDel="00000000" w:rsidP="00000000" w:rsidRDefault="00000000" w:rsidRPr="00000000" w14:paraId="00000060">
            <w:pPr>
              <w:widowControl w:val="0"/>
              <w:shd w:fill="ffffff" w:val="clear"/>
              <w:spacing w:line="240" w:lineRule="auto"/>
              <w:rPr>
                <w:color w:val="222222"/>
              </w:rPr>
            </w:pPr>
            <w:r w:rsidDel="00000000" w:rsidR="00000000" w:rsidRPr="00000000">
              <w:rPr>
                <w:rtl w:val="0"/>
              </w:rPr>
            </w:r>
          </w:p>
          <w:p w:rsidR="00000000" w:rsidDel="00000000" w:rsidP="00000000" w:rsidRDefault="00000000" w:rsidRPr="00000000" w14:paraId="00000061">
            <w:pPr>
              <w:widowControl w:val="0"/>
              <w:shd w:fill="ffffff" w:val="clear"/>
              <w:spacing w:line="240" w:lineRule="auto"/>
              <w:rPr>
                <w:color w:val="222222"/>
              </w:rPr>
            </w:pPr>
            <w:r w:rsidDel="00000000" w:rsidR="00000000" w:rsidRPr="00000000">
              <w:rPr>
                <w:color w:val="222222"/>
                <w:rtl w:val="0"/>
              </w:rPr>
              <w:t xml:space="preserve"> </w:t>
            </w:r>
          </w:p>
          <w:p w:rsidR="00000000" w:rsidDel="00000000" w:rsidP="00000000" w:rsidRDefault="00000000" w:rsidRPr="00000000" w14:paraId="00000062">
            <w:pPr>
              <w:widowControl w:val="0"/>
              <w:shd w:fill="ffffff" w:val="clear"/>
              <w:spacing w:line="240" w:lineRule="auto"/>
              <w:rPr>
                <w:color w:val="1f497d"/>
              </w:rPr>
            </w:pPr>
            <w:r w:rsidDel="00000000" w:rsidR="00000000" w:rsidRPr="00000000">
              <w:rPr>
                <w:color w:val="1f497d"/>
                <w:rtl w:val="0"/>
              </w:rPr>
              <w:t xml:space="preserve">- - - - - - - - - - - - - - - - - - - - - - - - - - - - - - - - - - - - - - - - - - - - - - - - - - - - - - - - - - - -</w:t>
            </w:r>
          </w:p>
          <w:p w:rsidR="00000000" w:rsidDel="00000000" w:rsidP="00000000" w:rsidRDefault="00000000" w:rsidRPr="00000000" w14:paraId="00000063">
            <w:pPr>
              <w:widowControl w:val="0"/>
              <w:shd w:fill="ffffff" w:val="clear"/>
              <w:spacing w:line="240" w:lineRule="auto"/>
              <w:rPr>
                <w:b w:val="1"/>
                <w:color w:val="1f497d"/>
              </w:rPr>
            </w:pPr>
            <w:r w:rsidDel="00000000" w:rsidR="00000000" w:rsidRPr="00000000">
              <w:rPr>
                <w:b w:val="1"/>
                <w:color w:val="1f497d"/>
                <w:rtl w:val="0"/>
              </w:rPr>
              <w:t xml:space="preserve">Dr.-Ing Pablo Oliveira Antonino</w:t>
            </w:r>
          </w:p>
          <w:p w:rsidR="00000000" w:rsidDel="00000000" w:rsidP="00000000" w:rsidRDefault="00000000" w:rsidRPr="00000000" w14:paraId="00000064">
            <w:pPr>
              <w:widowControl w:val="0"/>
              <w:shd w:fill="ffffff" w:val="clear"/>
              <w:spacing w:line="240" w:lineRule="auto"/>
              <w:rPr>
                <w:color w:val="1f497d"/>
              </w:rPr>
            </w:pPr>
            <w:r w:rsidDel="00000000" w:rsidR="00000000" w:rsidRPr="00000000">
              <w:rPr>
                <w:color w:val="1f497d"/>
                <w:rtl w:val="0"/>
              </w:rPr>
              <w:t xml:space="preserve">Department Head</w:t>
            </w:r>
          </w:p>
          <w:p w:rsidR="00000000" w:rsidDel="00000000" w:rsidP="00000000" w:rsidRDefault="00000000" w:rsidRPr="00000000" w14:paraId="00000065">
            <w:pPr>
              <w:widowControl w:val="0"/>
              <w:shd w:fill="ffffff" w:val="clear"/>
              <w:spacing w:line="240" w:lineRule="auto"/>
              <w:rPr>
                <w:color w:val="1f497d"/>
              </w:rPr>
            </w:pPr>
            <w:r w:rsidDel="00000000" w:rsidR="00000000" w:rsidRPr="00000000">
              <w:rPr>
                <w:color w:val="1f497d"/>
                <w:rtl w:val="0"/>
              </w:rPr>
              <w:t xml:space="preserve">Dept. Virtual Engineering</w:t>
            </w:r>
          </w:p>
          <w:p w:rsidR="00000000" w:rsidDel="00000000" w:rsidP="00000000" w:rsidRDefault="00000000" w:rsidRPr="00000000" w14:paraId="00000066">
            <w:pPr>
              <w:widowControl w:val="0"/>
              <w:shd w:fill="ffffff" w:val="clear"/>
              <w:spacing w:line="240" w:lineRule="auto"/>
              <w:rPr>
                <w:color w:val="1f497d"/>
              </w:rPr>
            </w:pPr>
            <w:r w:rsidDel="00000000" w:rsidR="00000000" w:rsidRPr="00000000">
              <w:rPr>
                <w:color w:val="1f497d"/>
                <w:rtl w:val="0"/>
              </w:rPr>
              <w:t xml:space="preserve"> </w:t>
            </w:r>
          </w:p>
          <w:p w:rsidR="00000000" w:rsidDel="00000000" w:rsidP="00000000" w:rsidRDefault="00000000" w:rsidRPr="00000000" w14:paraId="00000067">
            <w:pPr>
              <w:widowControl w:val="0"/>
              <w:shd w:fill="ffffff" w:val="clear"/>
              <w:spacing w:line="240" w:lineRule="auto"/>
              <w:rPr>
                <w:b w:val="1"/>
                <w:color w:val="1f497d"/>
              </w:rPr>
            </w:pPr>
            <w:r w:rsidDel="00000000" w:rsidR="00000000" w:rsidRPr="00000000">
              <w:rPr>
                <w:b w:val="1"/>
                <w:color w:val="1f497d"/>
                <w:rtl w:val="0"/>
              </w:rPr>
              <w:t xml:space="preserve">Fraunhofer IESE</w:t>
            </w:r>
          </w:p>
          <w:p w:rsidR="00000000" w:rsidDel="00000000" w:rsidP="00000000" w:rsidRDefault="00000000" w:rsidRPr="00000000" w14:paraId="00000068">
            <w:pPr>
              <w:widowControl w:val="0"/>
              <w:shd w:fill="ffffff" w:val="clear"/>
              <w:spacing w:line="240" w:lineRule="auto"/>
              <w:rPr>
                <w:color w:val="1f497d"/>
              </w:rPr>
            </w:pPr>
            <w:r w:rsidDel="00000000" w:rsidR="00000000" w:rsidRPr="00000000">
              <w:rPr>
                <w:color w:val="1f497d"/>
                <w:rtl w:val="0"/>
              </w:rPr>
              <w:t xml:space="preserve">Fraunhofer-Platz 1 | 67663 Kaiserslautern</w:t>
            </w:r>
          </w:p>
          <w:p w:rsidR="00000000" w:rsidDel="00000000" w:rsidP="00000000" w:rsidRDefault="00000000" w:rsidRPr="00000000" w14:paraId="00000069">
            <w:pPr>
              <w:widowControl w:val="0"/>
              <w:shd w:fill="ffffff" w:val="clear"/>
              <w:spacing w:line="240" w:lineRule="auto"/>
              <w:rPr>
                <w:color w:val="1f497d"/>
              </w:rPr>
            </w:pPr>
            <w:r w:rsidDel="00000000" w:rsidR="00000000" w:rsidRPr="00000000">
              <w:rPr>
                <w:color w:val="1f497d"/>
                <w:rtl w:val="0"/>
              </w:rPr>
              <w:t xml:space="preserve">+49 631 6800-2213</w:t>
            </w:r>
          </w:p>
          <w:p w:rsidR="00000000" w:rsidDel="00000000" w:rsidP="00000000" w:rsidRDefault="00000000" w:rsidRPr="00000000" w14:paraId="0000006A">
            <w:pPr>
              <w:widowControl w:val="0"/>
              <w:shd w:fill="ffffff" w:val="clear"/>
              <w:spacing w:line="240" w:lineRule="auto"/>
              <w:rPr>
                <w:color w:val="0563c1"/>
                <w:u w:val="single"/>
              </w:rPr>
            </w:pPr>
            <w:r w:rsidDel="00000000" w:rsidR="00000000" w:rsidRPr="00000000">
              <w:rPr>
                <w:color w:val="0563c1"/>
                <w:u w:val="single"/>
                <w:rtl w:val="0"/>
              </w:rPr>
              <w:t xml:space="preserve">Pablo.Antonino@iese.fraunhofer.de</w:t>
            </w:r>
          </w:p>
          <w:p w:rsidR="00000000" w:rsidDel="00000000" w:rsidP="00000000" w:rsidRDefault="00000000" w:rsidRPr="00000000" w14:paraId="0000006B">
            <w:pPr>
              <w:widowControl w:val="0"/>
              <w:shd w:fill="ffffff" w:val="clear"/>
              <w:spacing w:line="240" w:lineRule="auto"/>
              <w:rPr>
                <w:color w:val="0563c1"/>
                <w:u w:val="single"/>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tl w:val="0"/>
              </w:rPr>
              <w:t xml:space="preserve">Fraunhofer IESE </w:t>
            </w:r>
            <w:hyperlink r:id="rId36">
              <w:r w:rsidDel="00000000" w:rsidR="00000000" w:rsidRPr="00000000">
                <w:rPr>
                  <w:color w:val="0563c1"/>
                  <w:u w:val="single"/>
                  <w:rtl w:val="0"/>
                </w:rPr>
                <w:t xml:space="preserve">www.iese.fraunhofer.de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color w:val="222222"/>
              </w:rPr>
            </w:pPr>
            <w:r w:rsidDel="00000000" w:rsidR="00000000" w:rsidRPr="00000000">
              <w:rPr>
                <w:rtl w:val="0"/>
              </w:rPr>
            </w:r>
          </w:p>
          <w:p w:rsidR="00000000" w:rsidDel="00000000" w:rsidP="00000000" w:rsidRDefault="00000000" w:rsidRPr="00000000" w14:paraId="0000006E">
            <w:pPr>
              <w:rPr>
                <w:color w:val="222222"/>
              </w:rPr>
            </w:pPr>
            <w:r w:rsidDel="00000000" w:rsidR="00000000" w:rsidRPr="00000000">
              <w:rPr>
                <w:color w:val="222222"/>
                <w:rtl w:val="0"/>
              </w:rPr>
              <w:t xml:space="preserve">Página no Fraunhofer IESE</w:t>
            </w:r>
          </w:p>
          <w:p w:rsidR="00000000" w:rsidDel="00000000" w:rsidP="00000000" w:rsidRDefault="00000000" w:rsidRPr="00000000" w14:paraId="0000006F">
            <w:pPr>
              <w:rPr/>
            </w:pPr>
            <w:hyperlink r:id="rId37">
              <w:r w:rsidDel="00000000" w:rsidR="00000000" w:rsidRPr="00000000">
                <w:rPr>
                  <w:color w:val="1155cc"/>
                  <w:u w:val="single"/>
                  <w:rtl w:val="0"/>
                </w:rPr>
                <w:t xml:space="preserve">https://www.iese.fraunhofer.de/blog/author/pablo-antonino/</w:t>
              </w:r>
            </w:hyperlink>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Perfil IEEE Xplore</w:t>
            </w:r>
          </w:p>
          <w:p w:rsidR="00000000" w:rsidDel="00000000" w:rsidP="00000000" w:rsidRDefault="00000000" w:rsidRPr="00000000" w14:paraId="00000072">
            <w:pPr>
              <w:rPr/>
            </w:pPr>
            <w:hyperlink r:id="rId38">
              <w:r w:rsidDel="00000000" w:rsidR="00000000" w:rsidRPr="00000000">
                <w:rPr>
                  <w:color w:val="1155cc"/>
                  <w:u w:val="single"/>
                  <w:rtl w:val="0"/>
                </w:rPr>
                <w:t xml:space="preserve">https://ieeexplore.ieee.org/author/37593471700</w:t>
              </w:r>
            </w:hyperlink>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Fez mestrado na UFCG </w:t>
            </w:r>
            <w:hyperlink r:id="rId39">
              <w:r w:rsidDel="00000000" w:rsidR="00000000" w:rsidRPr="00000000">
                <w:rPr>
                  <w:color w:val="1155cc"/>
                  <w:u w:val="single"/>
                  <w:rtl w:val="0"/>
                </w:rPr>
                <w:t xml:space="preserve">http://dspace.sti.ufcg.edu.br:8080/jspui/handle/riufcg/1472</w:t>
              </w:r>
            </w:hyperlink>
            <w:r w:rsidDel="00000000" w:rsidR="00000000" w:rsidRPr="00000000">
              <w:rPr>
                <w:rtl w:val="0"/>
              </w:rPr>
              <w:t xml:space="preserve">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Publicações</w:t>
            </w:r>
          </w:p>
          <w:p w:rsidR="00000000" w:rsidDel="00000000" w:rsidP="00000000" w:rsidRDefault="00000000" w:rsidRPr="00000000" w14:paraId="00000077">
            <w:pPr>
              <w:rPr/>
            </w:pPr>
            <w:hyperlink r:id="rId40">
              <w:r w:rsidDel="00000000" w:rsidR="00000000" w:rsidRPr="00000000">
                <w:rPr>
                  <w:color w:val="1155cc"/>
                  <w:u w:val="single"/>
                  <w:rtl w:val="0"/>
                </w:rPr>
                <w:t xml:space="preserve">https://scholar.google.com/citations?hl=pt-BR&amp;user=wXFLmWwAAAAJ&amp;view_op=list_works&amp;sortby=pubdate</w:t>
              </w:r>
            </w:hyperlink>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Reference Architectures for Critical Domains: Industrial Uses and Impacts</w:t>
            </w:r>
          </w:p>
          <w:p w:rsidR="00000000" w:rsidDel="00000000" w:rsidP="00000000" w:rsidRDefault="00000000" w:rsidRPr="00000000" w14:paraId="0000007A">
            <w:pPr>
              <w:rPr/>
            </w:pPr>
            <w:hyperlink r:id="rId41">
              <w:r w:rsidDel="00000000" w:rsidR="00000000" w:rsidRPr="00000000">
                <w:rPr>
                  <w:color w:val="1155cc"/>
                  <w:u w:val="single"/>
                  <w:rtl w:val="0"/>
                </w:rPr>
                <w:t xml:space="preserve">https://www.amazon.com.br/Reference-Architectures-Critical-Domains-Industrial/dp/3031169565</w:t>
              </w:r>
            </w:hyperlink>
            <w:r w:rsidDel="00000000" w:rsidR="00000000" w:rsidRPr="00000000">
              <w:rPr>
                <w:rtl w:val="0"/>
              </w:rPr>
              <w:t xml:space="preserv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Emílias Podcast 94: Pesquisa na Indústria, com Adeline Silva Schäffer (Fraunhofer IESE)</w:t>
            </w:r>
          </w:p>
          <w:p w:rsidR="00000000" w:rsidDel="00000000" w:rsidP="00000000" w:rsidRDefault="00000000" w:rsidRPr="00000000" w14:paraId="0000007E">
            <w:pPr>
              <w:rPr/>
            </w:pPr>
            <w:hyperlink r:id="rId42">
              <w:r w:rsidDel="00000000" w:rsidR="00000000" w:rsidRPr="00000000">
                <w:rPr>
                  <w:color w:val="1155cc"/>
                  <w:u w:val="single"/>
                  <w:rtl w:val="0"/>
                </w:rPr>
                <w:t xml:space="preserve">https://youtu.be/jwhw6D9H2Io</w:t>
              </w:r>
            </w:hyperlink>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85">
      <w:pPr>
        <w:rPr>
          <w:highlight w:val="red"/>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highlight w:val="yellow"/>
        </w:rPr>
      </w:pPr>
      <w:r w:rsidDel="00000000" w:rsidR="00000000" w:rsidRPr="00000000">
        <w:rPr>
          <w:highlight w:val="yellow"/>
          <w:rtl w:val="0"/>
        </w:rPr>
        <w:t xml:space="preserve">(ADOLFO)</w:t>
      </w:r>
    </w:p>
    <w:p w:rsidR="00000000" w:rsidDel="00000000" w:rsidP="00000000" w:rsidRDefault="00000000" w:rsidRPr="00000000" w14:paraId="00000088">
      <w:pPr>
        <w:rPr/>
      </w:pPr>
      <w:r w:rsidDel="00000000" w:rsidR="00000000" w:rsidRPr="00000000">
        <w:rPr>
          <w:rtl w:val="0"/>
        </w:rPr>
        <w:t xml:space="preserve">Olá,</w:t>
      </w:r>
    </w:p>
    <w:p w:rsidR="00000000" w:rsidDel="00000000" w:rsidP="00000000" w:rsidRDefault="00000000" w:rsidRPr="00000000" w14:paraId="00000089">
      <w:pPr>
        <w:rPr/>
      </w:pPr>
      <w:r w:rsidDel="00000000" w:rsidR="00000000" w:rsidRPr="00000000">
        <w:rPr>
          <w:rtl w:val="0"/>
        </w:rPr>
        <w:t xml:space="preserve">eu sou Adolfo Neto,</w:t>
      </w:r>
    </w:p>
    <w:p w:rsidR="00000000" w:rsidDel="00000000" w:rsidP="00000000" w:rsidRDefault="00000000" w:rsidRPr="00000000" w14:paraId="0000008A">
      <w:pPr>
        <w:rPr/>
      </w:pPr>
      <w:r w:rsidDel="00000000" w:rsidR="00000000" w:rsidRPr="00000000">
        <w:rPr>
          <w:rtl w:val="0"/>
        </w:rPr>
        <w:t xml:space="preserve">professor da UTFPR Curitiba e do Programa de Pós-Graduação em Computação Aplicada (PPGCA).</w:t>
      </w:r>
    </w:p>
    <w:p w:rsidR="00000000" w:rsidDel="00000000" w:rsidP="00000000" w:rsidRDefault="00000000" w:rsidRPr="00000000" w14:paraId="0000008B">
      <w:pPr>
        <w:rPr/>
      </w:pPr>
      <w:r w:rsidDel="00000000" w:rsidR="00000000" w:rsidRPr="00000000">
        <w:rPr>
          <w:rtl w:val="0"/>
        </w:rPr>
        <w:t xml:space="preserve">Estou aqui com a co-host do Fronteiras, Maria Claudia Emer, também da UTFPR Curitiba e do PPGCA.</w:t>
      </w:r>
    </w:p>
    <w:p w:rsidR="00000000" w:rsidDel="00000000" w:rsidP="00000000" w:rsidRDefault="00000000" w:rsidRPr="00000000" w14:paraId="0000008C">
      <w:pPr>
        <w:rPr/>
      </w:pPr>
      <w:r w:rsidDel="00000000" w:rsidR="00000000" w:rsidRPr="00000000">
        <w:rPr>
          <w:rtl w:val="0"/>
        </w:rPr>
        <w:t xml:space="preserve">Tudo bem, Maria Claudia?</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i w:val="1"/>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i w:val="1"/>
          <w:rtl w:val="0"/>
        </w:rPr>
        <w:t xml:space="preserve">Tudo bem. Preparada para mais uma conversa sobre um tema importante da Engenharia de Software com a nossa entrevistada.</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highlight w:val="yellow"/>
        </w:rPr>
      </w:pPr>
      <w:r w:rsidDel="00000000" w:rsidR="00000000" w:rsidRPr="00000000">
        <w:rPr>
          <w:highlight w:val="yellow"/>
          <w:rtl w:val="0"/>
        </w:rPr>
        <w:t xml:space="preserve">(ADOLFO)</w:t>
      </w:r>
    </w:p>
    <w:p w:rsidR="00000000" w:rsidDel="00000000" w:rsidP="00000000" w:rsidRDefault="00000000" w:rsidRPr="00000000" w14:paraId="00000091">
      <w:pPr>
        <w:rPr/>
      </w:pPr>
      <w:r w:rsidDel="00000000" w:rsidR="00000000" w:rsidRPr="00000000">
        <w:rPr>
          <w:rtl w:val="0"/>
        </w:rPr>
        <w:t xml:space="preserve">Hoje vamos entrevistar </w:t>
      </w:r>
    </w:p>
    <w:p w:rsidR="00000000" w:rsidDel="00000000" w:rsidP="00000000" w:rsidRDefault="00000000" w:rsidRPr="00000000" w14:paraId="00000092">
      <w:pPr>
        <w:rPr/>
      </w:pPr>
      <w:r w:rsidDel="00000000" w:rsidR="00000000" w:rsidRPr="00000000">
        <w:rPr>
          <w:rtl w:val="0"/>
        </w:rPr>
        <w:t xml:space="preserve">Pablo Antonino</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Ele é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Gerente do Departamento de Engenharia Virtual do </w:t>
      </w:r>
      <w:r w:rsidDel="00000000" w:rsidR="00000000" w:rsidRPr="00000000">
        <w:rPr>
          <w:i w:val="1"/>
          <w:rtl w:val="0"/>
        </w:rPr>
        <w:t xml:space="preserve">Fraunhofer IESE</w:t>
      </w:r>
      <w:r w:rsidDel="00000000" w:rsidR="00000000" w:rsidRPr="00000000">
        <w:rPr>
          <w:rtl w:val="0"/>
        </w:rPr>
        <w:t xml:space="preserve"> (Instituto Fraunhofer de Engenharia Experimental de Software), na Alemanha.</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 Recentemente, eu e Maria Claudia entrevistamos, no Emílias Podcast, Adeline Silva Schäffer, que também trabalha no Fraunhofer IESE.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Pablo possui doutorado em Ciência da Computação pela Universidade de Kaiserslautern (TU Kaiserslautern), também na Alemanha</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e tem experiência com o design, avaliação e integração de sistemas embarcados confiáveis de diversos domínios, como automotivo, aviônica, máquinas agrícolas e de construção, dispositivos médicos e indústrias inteligentes.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Tudo bem, Pablo, você tem algo a complementar nesta sua apresentação?</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(Pablo)</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highlight w:val="green"/>
          <w:rtl w:val="0"/>
        </w:rPr>
        <w:t xml:space="preserve">(MARIA CLAUDIA)</w:t>
      </w:r>
      <w:r w:rsidDel="00000000" w:rsidR="00000000" w:rsidRPr="00000000">
        <w:rPr>
          <w:rtl w:val="0"/>
        </w:rPr>
        <w:t xml:space="preserve"> Vamos começar falando sobre o tema principal desta entrevista: Arquiteturas de Referência. Nós  já tivemos em nosso podcast uma entrevista sobre </w:t>
      </w:r>
      <w:r w:rsidDel="00000000" w:rsidR="00000000" w:rsidRPr="00000000">
        <w:rPr>
          <w:b w:val="1"/>
          <w:highlight w:val="red"/>
          <w:rtl w:val="0"/>
        </w:rPr>
        <w:t xml:space="preserve">Arquitetura de Software, com Ingrid Nunes</w:t>
      </w:r>
      <w:r w:rsidDel="00000000" w:rsidR="00000000" w:rsidRPr="00000000">
        <w:rPr>
          <w:rtl w:val="0"/>
        </w:rPr>
        <w:t xml:space="preserve">. Recomendamos que nossos ouvintes escutem (caso ainda não tenham escutado) esta entrevista.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Pablo, o que são Arquiteturas de Referência?</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(Pablo)</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highlight w:val="yellow"/>
          <w:rtl w:val="0"/>
        </w:rPr>
        <w:t xml:space="preserve">(ADOLFO) </w:t>
      </w:r>
      <w:r w:rsidDel="00000000" w:rsidR="00000000" w:rsidRPr="00000000">
        <w:rPr>
          <w:rtl w:val="0"/>
        </w:rPr>
        <w:t xml:space="preserve">E por que conhecer Arquiteturas de Referência pode ser útil para desenvolvedores de software?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(Pablo)</w:t>
      </w:r>
    </w:p>
    <w:p w:rsidR="00000000" w:rsidDel="00000000" w:rsidP="00000000" w:rsidRDefault="00000000" w:rsidRPr="00000000" w14:paraId="000000AE">
      <w:pPr>
        <w:rPr>
          <w:strike w:val="1"/>
        </w:rPr>
      </w:pPr>
      <w:r w:rsidDel="00000000" w:rsidR="00000000" w:rsidRPr="00000000">
        <w:rPr>
          <w:rtl w:val="0"/>
        </w:rPr>
      </w:r>
    </w:p>
    <w:p w:rsidR="00000000" w:rsidDel="00000000" w:rsidP="00000000" w:rsidRDefault="00000000" w:rsidRPr="00000000" w14:paraId="000000AF">
      <w:pPr>
        <w:rPr/>
      </w:pPr>
      <w:r w:rsidDel="00000000" w:rsidR="00000000" w:rsidRPr="00000000">
        <w:rPr>
          <w:highlight w:val="green"/>
          <w:rtl w:val="0"/>
        </w:rPr>
        <w:t xml:space="preserve">(MARIA CLAUDIA)</w:t>
      </w:r>
      <w:r w:rsidDel="00000000" w:rsidR="00000000" w:rsidRPr="00000000">
        <w:rPr>
          <w:rtl w:val="0"/>
        </w:rPr>
        <w:t xml:space="preserve">  O que exatamente engloba a área de</w:t>
      </w:r>
      <w:commentRangeStart w:id="0"/>
      <w:r w:rsidDel="00000000" w:rsidR="00000000" w:rsidRPr="00000000">
        <w:rPr>
          <w:rtl w:val="0"/>
        </w:rPr>
        <w:t xml:space="preserve"> Engenharia Contínua</w:t>
      </w:r>
      <w:commentRangeEnd w:id="0"/>
      <w:r w:rsidDel="00000000" w:rsidR="00000000" w:rsidRPr="00000000">
        <w:commentReference w:id="0"/>
      </w:r>
      <w:r w:rsidDel="00000000" w:rsidR="00000000" w:rsidRPr="00000000">
        <w:rPr>
          <w:rtl w:val="0"/>
        </w:rPr>
        <w:t xml:space="preserve"> e quais práticas e dimensões são essenciais nesse contexto?</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rtl w:val="0"/>
        </w:rPr>
        <w:t xml:space="preserve">(Pablo)</w:t>
      </w:r>
      <w:r w:rsidDel="00000000" w:rsidR="00000000" w:rsidRPr="00000000">
        <w:rPr>
          <w:rtl w:val="0"/>
        </w:rPr>
      </w:r>
    </w:p>
    <w:p w:rsidR="00000000" w:rsidDel="00000000" w:rsidP="00000000" w:rsidRDefault="00000000" w:rsidRPr="00000000" w14:paraId="000000B4">
      <w:pPr>
        <w:rPr>
          <w:b w:val="1"/>
          <w:highlight w:val="red"/>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Em 2021, na revista Computers &amp; Industrial Engineering, você e seus coautores (Elisa Yumi Nakagawa e outros), publicaram o artigo </w:t>
      </w:r>
      <w:commentRangeStart w:id="1"/>
      <w:r w:rsidDel="00000000" w:rsidR="00000000" w:rsidRPr="00000000">
        <w:rPr>
          <w:rtl w:val="0"/>
        </w:rPr>
        <w:t xml:space="preserve">Arquiteturas de Referência da Indústria 4.0: estado da arte e tendências futuras</w:t>
      </w:r>
      <w:commentRangeEnd w:id="1"/>
      <w:r w:rsidDel="00000000" w:rsidR="00000000" w:rsidRPr="00000000">
        <w:commentReference w:id="1"/>
      </w:r>
      <w:r w:rsidDel="00000000" w:rsidR="00000000" w:rsidRPr="00000000">
        <w:rPr>
          <w:rtl w:val="0"/>
        </w:rPr>
        <w:t xml:space="preserve"> (título traduzido). Você pode comentar pra gente os principais resultados deste trabalho em que vocẽs revisaram as arquiteturas de referência existentes para a Indústria 4.0 e as analisaram quanto à sua adequação para apoiar processos e soluções da Indústria 4.0?</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spacing w:after="200" w:lineRule="auto"/>
        <w:rPr/>
      </w:pPr>
      <w:r w:rsidDel="00000000" w:rsidR="00000000" w:rsidRPr="00000000">
        <w:rPr>
          <w:rtl w:val="0"/>
        </w:rPr>
        <w:t xml:space="preserve">(Pablo)</w:t>
      </w:r>
    </w:p>
    <w:p w:rsidR="00000000" w:rsidDel="00000000" w:rsidP="00000000" w:rsidRDefault="00000000" w:rsidRPr="00000000" w14:paraId="000000BC">
      <w:pPr>
        <w:rPr>
          <w:highlight w:val="red"/>
        </w:rPr>
      </w:pPr>
      <w:r w:rsidDel="00000000" w:rsidR="00000000" w:rsidRPr="00000000">
        <w:rPr>
          <w:rtl w:val="0"/>
        </w:rPr>
      </w:r>
    </w:p>
    <w:p w:rsidR="00000000" w:rsidDel="00000000" w:rsidP="00000000" w:rsidRDefault="00000000" w:rsidRPr="00000000" w14:paraId="000000BD">
      <w:pPr>
        <w:spacing w:after="200" w:lineRule="auto"/>
        <w:rPr/>
      </w:pPr>
      <w:r w:rsidDel="00000000" w:rsidR="00000000" w:rsidRPr="00000000">
        <w:rPr>
          <w:highlight w:val="yellow"/>
          <w:rtl w:val="0"/>
        </w:rPr>
        <w:t xml:space="preserve">(ADOLFO)</w:t>
      </w:r>
      <w:r w:rsidDel="00000000" w:rsidR="00000000" w:rsidRPr="00000000">
        <w:rPr>
          <w:rtl w:val="0"/>
        </w:rPr>
        <w:t xml:space="preserve"> Em relação à sua recente publicação do livro "Arquiteturas de Referência para Domínios Críticos: Usos e Impactos Industriais" ( “Reference Architectures for Critical Domains: Industrial Uses and Impacts”), como este livro aborda o uso atual das arquiteturas de referência e como os arquitetos de software e profissionais percebem as necessidades de arquiteturas futuras no mercado?</w:t>
      </w:r>
    </w:p>
    <w:p w:rsidR="00000000" w:rsidDel="00000000" w:rsidP="00000000" w:rsidRDefault="00000000" w:rsidRPr="00000000" w14:paraId="000000BE">
      <w:pPr>
        <w:spacing w:after="200" w:lineRule="auto"/>
        <w:rPr>
          <w:highlight w:val="red"/>
        </w:rPr>
      </w:pPr>
      <w:r w:rsidDel="00000000" w:rsidR="00000000" w:rsidRPr="00000000">
        <w:rPr>
          <w:rtl w:val="0"/>
        </w:rPr>
        <w:t xml:space="preserve">(Pablo)</w:t>
      </w:r>
      <w:r w:rsidDel="00000000" w:rsidR="00000000" w:rsidRPr="00000000">
        <w:rPr>
          <w:rtl w:val="0"/>
        </w:rPr>
      </w:r>
    </w:p>
    <w:p w:rsidR="00000000" w:rsidDel="00000000" w:rsidP="00000000" w:rsidRDefault="00000000" w:rsidRPr="00000000" w14:paraId="000000BF">
      <w:pPr>
        <w:spacing w:after="200" w:lineRule="auto"/>
        <w:rPr/>
      </w:pPr>
      <w:r w:rsidDel="00000000" w:rsidR="00000000" w:rsidRPr="00000000">
        <w:rPr>
          <w:rtl w:val="0"/>
        </w:rPr>
      </w:r>
    </w:p>
    <w:p w:rsidR="00000000" w:rsidDel="00000000" w:rsidP="00000000" w:rsidRDefault="00000000" w:rsidRPr="00000000" w14:paraId="000000C0">
      <w:pPr>
        <w:rPr>
          <w:highlight w:val="white"/>
        </w:rPr>
      </w:pPr>
      <w:r w:rsidDel="00000000" w:rsidR="00000000" w:rsidRPr="00000000">
        <w:rPr>
          <w:highlight w:val="yellow"/>
          <w:rtl w:val="0"/>
        </w:rPr>
        <w:t xml:space="preserve">(ADOLFO)</w:t>
      </w:r>
      <w:r w:rsidDel="00000000" w:rsidR="00000000" w:rsidRPr="00000000">
        <w:rPr>
          <w:highlight w:val="white"/>
          <w:rtl w:val="0"/>
        </w:rPr>
        <w:t xml:space="preserve">  Você nos contou que os clientes do Fraunhofer IESE têm demonstrado um forte interesse em Gêmeos Digitais e Simulações. Você pode explicar para os nossos ouvintes o que são Gêmeos Digitais e Simulações? </w:t>
      </w:r>
    </w:p>
    <w:p w:rsidR="00000000" w:rsidDel="00000000" w:rsidP="00000000" w:rsidRDefault="00000000" w:rsidRPr="00000000" w14:paraId="000000C1">
      <w:pPr>
        <w:rPr>
          <w:highlight w:val="white"/>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spacing w:after="200" w:lineRule="auto"/>
        <w:rPr/>
      </w:pPr>
      <w:r w:rsidDel="00000000" w:rsidR="00000000" w:rsidRPr="00000000">
        <w:rPr>
          <w:rtl w:val="0"/>
        </w:rPr>
        <w:t xml:space="preserve">(Pablo)</w:t>
      </w:r>
    </w:p>
    <w:p w:rsidR="00000000" w:rsidDel="00000000" w:rsidP="00000000" w:rsidRDefault="00000000" w:rsidRPr="00000000" w14:paraId="000000C4">
      <w:pPr>
        <w:spacing w:after="200" w:lineRule="auto"/>
        <w:rPr/>
      </w:pPr>
      <w:r w:rsidDel="00000000" w:rsidR="00000000" w:rsidRPr="00000000">
        <w:rPr>
          <w:rtl w:val="0"/>
        </w:rPr>
      </w:r>
    </w:p>
    <w:p w:rsidR="00000000" w:rsidDel="00000000" w:rsidP="00000000" w:rsidRDefault="00000000" w:rsidRPr="00000000" w14:paraId="000000C5">
      <w:pPr>
        <w:spacing w:after="200" w:lineRule="auto"/>
        <w:rPr/>
      </w:pPr>
      <w:r w:rsidDel="00000000" w:rsidR="00000000" w:rsidRPr="00000000">
        <w:rPr>
          <w:highlight w:val="green"/>
          <w:rtl w:val="0"/>
        </w:rPr>
        <w:t xml:space="preserve">(MARIA CLAUDIA)</w:t>
      </w:r>
      <w:r w:rsidDel="00000000" w:rsidR="00000000" w:rsidRPr="00000000">
        <w:rPr>
          <w:rtl w:val="0"/>
        </w:rPr>
        <w:t xml:space="preserve">  E você pode nos falar mais sobre a demanda atual no mercado por profissionais com conhecimentos técnicos nesses campos? Quais são os desafios que as empresas enfrentam ao encontrar especialistas para apoiar projetos nessas áreas?</w:t>
      </w:r>
    </w:p>
    <w:p w:rsidR="00000000" w:rsidDel="00000000" w:rsidP="00000000" w:rsidRDefault="00000000" w:rsidRPr="00000000" w14:paraId="000000C6">
      <w:pPr>
        <w:spacing w:after="200" w:lineRule="auto"/>
        <w:rPr/>
      </w:pPr>
      <w:r w:rsidDel="00000000" w:rsidR="00000000" w:rsidRPr="00000000">
        <w:rPr>
          <w:rtl w:val="0"/>
        </w:rPr>
        <w:t xml:space="preserve">(Pablo)</w:t>
      </w:r>
    </w:p>
    <w:p w:rsidR="00000000" w:rsidDel="00000000" w:rsidP="00000000" w:rsidRDefault="00000000" w:rsidRPr="00000000" w14:paraId="000000C7">
      <w:pPr>
        <w:spacing w:after="200" w:lineRule="auto"/>
        <w:rPr/>
      </w:pPr>
      <w:r w:rsidDel="00000000" w:rsidR="00000000" w:rsidRPr="00000000">
        <w:rPr>
          <w:rtl w:val="0"/>
        </w:rPr>
      </w:r>
    </w:p>
    <w:p w:rsidR="00000000" w:rsidDel="00000000" w:rsidP="00000000" w:rsidRDefault="00000000" w:rsidRPr="00000000" w14:paraId="000000C8">
      <w:pPr>
        <w:spacing w:after="200" w:lineRule="auto"/>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highlight w:val="yellow"/>
          <w:rtl w:val="0"/>
        </w:rPr>
        <w:t xml:space="preserve">(ADOLFO) </w:t>
      </w:r>
      <w:r w:rsidDel="00000000" w:rsidR="00000000" w:rsidRPr="00000000">
        <w:rPr>
          <w:rtl w:val="0"/>
        </w:rPr>
        <w:t xml:space="preserve"> Vamos falar agora um pouco sobre sua carreira no Fraunhofer IESE e um pouco antes. Você fez graduação no IFPB e na UFPB, mestrado na UFCG, que terminou em 2009. A partir de 2009 você passa a trabalhar no Fraunhofer IESE</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Como foi o início da sua carreira no Fraunhofer, e quais experiências ou desafios você acredita que seriam importantes compartilhar com a comunidade de engenharia de software?</w:t>
      </w:r>
    </w:p>
    <w:p w:rsidR="00000000" w:rsidDel="00000000" w:rsidP="00000000" w:rsidRDefault="00000000" w:rsidRPr="00000000" w14:paraId="000000D2">
      <w:pPr>
        <w:rPr/>
      </w:pPr>
      <w:r w:rsidDel="00000000" w:rsidR="00000000" w:rsidRPr="00000000">
        <w:rPr>
          <w:rtl w:val="0"/>
        </w:rPr>
        <w:t xml:space="preserve">Como tem sido sua carreira no Fraunhofer IESE desde o início em 2009 até alcançar a posição de gerente de Departamento?</w:t>
      </w:r>
    </w:p>
    <w:p w:rsidR="00000000" w:rsidDel="00000000" w:rsidP="00000000" w:rsidRDefault="00000000" w:rsidRPr="00000000" w14:paraId="000000D3">
      <w:pPr>
        <w:rPr/>
      </w:pPr>
      <w:r w:rsidDel="00000000" w:rsidR="00000000" w:rsidRPr="00000000">
        <w:rPr>
          <w:rtl w:val="0"/>
        </w:rPr>
        <w:t xml:space="preserve">Você pode destacar alguns dos projetos  e desafios mais marcantes neste percurso?</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spacing w:after="200" w:lineRule="auto"/>
        <w:rPr/>
      </w:pPr>
      <w:r w:rsidDel="00000000" w:rsidR="00000000" w:rsidRPr="00000000">
        <w:rPr>
          <w:rtl w:val="0"/>
        </w:rPr>
        <w:t xml:space="preserve">(Pablo)</w:t>
      </w:r>
    </w:p>
    <w:p w:rsidR="00000000" w:rsidDel="00000000" w:rsidP="00000000" w:rsidRDefault="00000000" w:rsidRPr="00000000" w14:paraId="000000D6">
      <w:pPr>
        <w:rPr>
          <w:strike w:val="1"/>
        </w:rPr>
      </w:pPr>
      <w:r w:rsidDel="00000000" w:rsidR="00000000" w:rsidRPr="00000000">
        <w:rPr>
          <w:rtl w:val="0"/>
        </w:rPr>
      </w:r>
    </w:p>
    <w:p w:rsidR="00000000" w:rsidDel="00000000" w:rsidP="00000000" w:rsidRDefault="00000000" w:rsidRPr="00000000" w14:paraId="000000D7">
      <w:pPr>
        <w:rPr/>
      </w:pPr>
      <w:r w:rsidDel="00000000" w:rsidR="00000000" w:rsidRPr="00000000">
        <w:rPr>
          <w:highlight w:val="green"/>
          <w:rtl w:val="0"/>
        </w:rPr>
        <w:t xml:space="preserve">(MARIA CLAUDIA)</w:t>
      </w:r>
      <w:r w:rsidDel="00000000" w:rsidR="00000000" w:rsidRPr="00000000">
        <w:rPr>
          <w:rtl w:val="0"/>
        </w:rPr>
        <w:t xml:space="preserve">  Como o Fraunhofer IESE faz pesquisa? Sempre em colaboração da indústria com a academia?</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spacing w:after="200" w:lineRule="auto"/>
        <w:rPr/>
      </w:pPr>
      <w:r w:rsidDel="00000000" w:rsidR="00000000" w:rsidRPr="00000000">
        <w:rPr>
          <w:rtl w:val="0"/>
        </w:rPr>
        <w:t xml:space="preserve">(Pablo)</w:t>
      </w:r>
    </w:p>
    <w:p w:rsidR="00000000" w:rsidDel="00000000" w:rsidP="00000000" w:rsidRDefault="00000000" w:rsidRPr="00000000" w14:paraId="000000DA">
      <w:pPr>
        <w:rPr>
          <w:strike w:val="1"/>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DD">
      <w:pPr>
        <w:rPr>
          <w:highlight w:val="cyan"/>
        </w:rPr>
      </w:pPr>
      <w:r w:rsidDel="00000000" w:rsidR="00000000" w:rsidRPr="00000000">
        <w:rPr>
          <w:rtl w:val="0"/>
        </w:rPr>
      </w:r>
    </w:p>
    <w:p w:rsidR="00000000" w:rsidDel="00000000" w:rsidP="00000000" w:rsidRDefault="00000000" w:rsidRPr="00000000" w14:paraId="000000DE">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DF">
      <w:pPr>
        <w:spacing w:after="200" w:lineRule="auto"/>
        <w:rPr/>
      </w:pPr>
      <w:r w:rsidDel="00000000" w:rsidR="00000000" w:rsidRPr="00000000">
        <w:rPr>
          <w:rtl w:val="0"/>
        </w:rPr>
        <w:t xml:space="preserve">(Pablo)</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E4">
      <w:pPr>
        <w:spacing w:after="200" w:lineRule="auto"/>
        <w:rPr/>
      </w:pPr>
      <w:r w:rsidDel="00000000" w:rsidR="00000000" w:rsidRPr="00000000">
        <w:rPr>
          <w:rtl w:val="0"/>
        </w:rPr>
      </w:r>
    </w:p>
    <w:p w:rsidR="00000000" w:rsidDel="00000000" w:rsidP="00000000" w:rsidRDefault="00000000" w:rsidRPr="00000000" w14:paraId="000000E5">
      <w:pPr>
        <w:spacing w:after="200" w:lineRule="auto"/>
        <w:rPr>
          <w:highlight w:val="red"/>
        </w:rPr>
      </w:pPr>
      <w:r w:rsidDel="00000000" w:rsidR="00000000" w:rsidRPr="00000000">
        <w:rPr>
          <w:rtl w:val="0"/>
        </w:rPr>
        <w:t xml:space="preserve">(Pablo)</w:t>
      </w:r>
      <w:r w:rsidDel="00000000" w:rsidR="00000000" w:rsidRPr="00000000">
        <w:rPr>
          <w:rtl w:val="0"/>
        </w:rPr>
      </w:r>
    </w:p>
    <w:p w:rsidR="00000000" w:rsidDel="00000000" w:rsidP="00000000" w:rsidRDefault="00000000" w:rsidRPr="00000000" w14:paraId="000000E6">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E7">
      <w:pPr>
        <w:spacing w:after="200" w:lineRule="auto"/>
        <w:rPr/>
      </w:pPr>
      <w:r w:rsidDel="00000000" w:rsidR="00000000" w:rsidRPr="00000000">
        <w:rPr>
          <w:rtl w:val="0"/>
        </w:rPr>
        <w:t xml:space="preserve">(Pablo)</w:t>
      </w:r>
    </w:p>
    <w:p w:rsidR="00000000" w:rsidDel="00000000" w:rsidP="00000000" w:rsidRDefault="00000000" w:rsidRPr="00000000" w14:paraId="000000E8">
      <w:pPr>
        <w:spacing w:after="200" w:lineRule="auto"/>
        <w:rPr/>
      </w:pPr>
      <w:r w:rsidDel="00000000" w:rsidR="00000000" w:rsidRPr="00000000">
        <w:rPr>
          <w:rtl w:val="0"/>
        </w:rPr>
      </w:r>
    </w:p>
    <w:p w:rsidR="00000000" w:rsidDel="00000000" w:rsidP="00000000" w:rsidRDefault="00000000" w:rsidRPr="00000000" w14:paraId="000000E9">
      <w:pPr>
        <w:spacing w:after="200" w:lineRule="auto"/>
        <w:rPr/>
      </w:pPr>
      <w:r w:rsidDel="00000000" w:rsidR="00000000" w:rsidRPr="00000000">
        <w:rPr>
          <w:rtl w:val="0"/>
        </w:rPr>
      </w:r>
    </w:p>
    <w:p w:rsidR="00000000" w:rsidDel="00000000" w:rsidP="00000000" w:rsidRDefault="00000000" w:rsidRPr="00000000" w14:paraId="000000EA">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0EB">
      <w:pPr>
        <w:rPr/>
      </w:pPr>
      <w:r w:rsidDel="00000000" w:rsidR="00000000" w:rsidRPr="00000000">
        <w:rPr/>
        <w:drawing>
          <wp:inline distB="114300" distT="114300" distL="114300" distR="114300">
            <wp:extent cx="5943600" cy="3390900"/>
            <wp:effectExtent b="0" l="0" r="0" t="0"/>
            <wp:docPr id="1"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VISITA TÉCNICA?</w:t>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Fronteiras da Engenharia de Software" w:id="1" w:date="2023-11-10T13:29:41Z">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“Industry 4.0 reference architectures: State of the art and future trends”</w:t>
      </w:r>
    </w:p>
  </w:comment>
  <w:comment w:author="Adolfo Neto" w:id="0" w:date="2023-11-09T18:32:54Z">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Engineering)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cholar.google.com/citations?hl=pt-BR&amp;user=wXFLmWwAAAAJ&amp;view_op=list_works&amp;sortby=pubdate" TargetMode="External"/><Relationship Id="rId20" Type="http://schemas.openxmlformats.org/officeDocument/2006/relationships/hyperlink" Target="https://www.iese.fraunhofer.de/blog/author/pablo-antonino/" TargetMode="External"/><Relationship Id="rId42" Type="http://schemas.openxmlformats.org/officeDocument/2006/relationships/hyperlink" Target="https://youtu.be/jwhw6D9H2Io" TargetMode="External"/><Relationship Id="rId41" Type="http://schemas.openxmlformats.org/officeDocument/2006/relationships/hyperlink" Target="https://www.amazon.com.br/Reference-Architectures-Critical-Domains-Industrial/dp/3031169565" TargetMode="External"/><Relationship Id="rId22" Type="http://schemas.openxmlformats.org/officeDocument/2006/relationships/hyperlink" Target="https://scholar.google.com/citations?hl=pt-BR&amp;user=wXFLmWwAAAAJ&amp;view_op=list_works&amp;sortby=pubdate" TargetMode="External"/><Relationship Id="rId21" Type="http://schemas.openxmlformats.org/officeDocument/2006/relationships/hyperlink" Target="https://ieeexplore.ieee.org/author/37593471700" TargetMode="External"/><Relationship Id="rId43" Type="http://schemas.openxmlformats.org/officeDocument/2006/relationships/image" Target="media/image1.png"/><Relationship Id="rId24" Type="http://schemas.openxmlformats.org/officeDocument/2006/relationships/hyperlink" Target="https://doi.org/10.1016/j.cie.2021.107241" TargetMode="External"/><Relationship Id="rId23" Type="http://schemas.openxmlformats.org/officeDocument/2006/relationships/hyperlink" Target="https://amzn.to/48mHb0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odcasts.apple.com/us/podcast/42-arquiteturas-de-refer%C3%AAncia-com-pablo-antonino/id1517697751" TargetMode="External"/><Relationship Id="rId26" Type="http://schemas.openxmlformats.org/officeDocument/2006/relationships/hyperlink" Target="https://podcasters.spotify.com/pod/show/fronteirases/episodes/30-Ecossistemas-de-software-na-indstria--com-Rodrigo-Santos-UNIRIO-e1rt7rb" TargetMode="External"/><Relationship Id="rId25" Type="http://schemas.openxmlformats.org/officeDocument/2006/relationships/hyperlink" Target="https://youtu.be/jwhw6D9H2Io" TargetMode="External"/><Relationship Id="rId28" Type="http://schemas.openxmlformats.org/officeDocument/2006/relationships/hyperlink" Target="https://people.irisa.fr/Flavio.Oquendo/" TargetMode="External"/><Relationship Id="rId27" Type="http://schemas.openxmlformats.org/officeDocument/2006/relationships/hyperlink" Target="https://podcasters.spotify.com/pod/show/fronteirases/episodes/8--Arquitetura-de-Software-com-Ingrid-Nunes-UFRGS-ep4lg3"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fronteirases.github.io/episodios/paginas/42" TargetMode="External"/><Relationship Id="rId7" Type="http://schemas.openxmlformats.org/officeDocument/2006/relationships/hyperlink" Target="https://open.spotify.com/episode/7EohjFbAXvzdfpPk6fPnm5" TargetMode="External"/><Relationship Id="rId8" Type="http://schemas.openxmlformats.org/officeDocument/2006/relationships/hyperlink" Target="https://www.youtube.com/watch?v=AwgztaFgyBc" TargetMode="External"/><Relationship Id="rId31" Type="http://schemas.openxmlformats.org/officeDocument/2006/relationships/hyperlink" Target="https://fronteirases.github.io/%E2%81%A0%E2%81%A0%E2%81%A0%E2%81%A0" TargetMode="External"/><Relationship Id="rId30" Type="http://schemas.openxmlformats.org/officeDocument/2006/relationships/hyperlink" Target="https://adolfont.github.io/" TargetMode="External"/><Relationship Id="rId11" Type="http://schemas.openxmlformats.org/officeDocument/2006/relationships/hyperlink" Target="https://fronteirases.github.io/episodios/paginas/42" TargetMode="External"/><Relationship Id="rId33" Type="http://schemas.openxmlformats.org/officeDocument/2006/relationships/hyperlink" Target="https://www.youtube.com/watch?v=8ZZbAkKNx7s" TargetMode="External"/><Relationship Id="rId10" Type="http://schemas.openxmlformats.org/officeDocument/2006/relationships/hyperlink" Target="https://podcasters.spotify.com/pod/show/fronteirases/episodes/42-Arquiteturas-de-Referncia--com-Pablo-Antonino-Fraunhofer-IESE-e2dcu63" TargetMode="External"/><Relationship Id="rId32" Type="http://schemas.openxmlformats.org/officeDocument/2006/relationships/hyperlink" Target="https://fronteirases.github.io/%E2%81%A0%E2%81%A0%E2%81%A0%E2%81%A0" TargetMode="External"/><Relationship Id="rId13" Type="http://schemas.openxmlformats.org/officeDocument/2006/relationships/hyperlink" Target="https://github.com/fronteirases/fronteirases.github.io/blob/master/episodios/paginas/42.md" TargetMode="External"/><Relationship Id="rId35" Type="http://schemas.openxmlformats.org/officeDocument/2006/relationships/hyperlink" Target="https://www.youtube.com/watch?v=8ZZbAkKNx7s" TargetMode="External"/><Relationship Id="rId12" Type="http://schemas.openxmlformats.org/officeDocument/2006/relationships/hyperlink" Target="https://fronteirases.github.io/" TargetMode="External"/><Relationship Id="rId34" Type="http://schemas.openxmlformats.org/officeDocument/2006/relationships/hyperlink" Target="https://www.youtube.com/watch?v=8ZZbAkKNx7s" TargetMode="External"/><Relationship Id="rId15" Type="http://schemas.openxmlformats.org/officeDocument/2006/relationships/hyperlink" Target="https://www.youtube.com/watch?v=8PcKeeKlvn8" TargetMode="External"/><Relationship Id="rId37" Type="http://schemas.openxmlformats.org/officeDocument/2006/relationships/hyperlink" Target="https://www.iese.fraunhofer.de/blog/author/pablo-antonino/" TargetMode="External"/><Relationship Id="rId14" Type="http://schemas.openxmlformats.org/officeDocument/2006/relationships/hyperlink" Target="https://streamyard.com/2eni5h9un9" TargetMode="External"/><Relationship Id="rId36" Type="http://schemas.openxmlformats.org/officeDocument/2006/relationships/hyperlink" Target="http://www.iese.fraunhofer.de/" TargetMode="External"/><Relationship Id="rId17" Type="http://schemas.openxmlformats.org/officeDocument/2006/relationships/hyperlink" Target="https://youtu.be/_iclYA5AKLs" TargetMode="External"/><Relationship Id="rId39" Type="http://schemas.openxmlformats.org/officeDocument/2006/relationships/hyperlink" Target="http://dspace.sti.ufcg.edu.br:8080/jspui/handle/riufcg/1472" TargetMode="External"/><Relationship Id="rId16" Type="http://schemas.openxmlformats.org/officeDocument/2006/relationships/hyperlink" Target="https://podcasters.spotify.com/pod/show/fronteirases/episodes/42-Arquiteturas-de-Referncia--com-Pablo-Antonino-Fraunhofer-IESE-e2dcu63" TargetMode="External"/><Relationship Id="rId38" Type="http://schemas.openxmlformats.org/officeDocument/2006/relationships/hyperlink" Target="https://ieeexplore.ieee.org/author/37593471700" TargetMode="External"/><Relationship Id="rId19" Type="http://schemas.openxmlformats.org/officeDocument/2006/relationships/hyperlink" Target="http://www.iese.fraunhofer.de" TargetMode="External"/><Relationship Id="rId18" Type="http://schemas.openxmlformats.org/officeDocument/2006/relationships/hyperlink" Target="https://about.me/pabloantoni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