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Ecossistemas de software na indústria, com Rodrigo Santos (UNIRIO)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// Rodrigo, sinta-se à vontade para acrescentar ou excluir perguntas e para escrever rascunhos de respostas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Cortes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3:37 a 4:58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cortar de 24:07 até 26:31 (erro em 25:50, voltar)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RESUMO: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br w:type="textWrapping"/>
        <w:t xml:space="preserve">Rodrigo Santos é professor do Departamento de Informática Aplicada (DIA) e  professor efetivo (e ex-coordenador 2019-2020) do Programa de Pós-Graduação em Informática (PPGI)  da UNIRIO, a Universidade Federal do Estado do Rio de Janeiro,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Na UNIRIO, Rodrigo também lidera o  Grupo de Pesquisa em Engenharia de Sistemas Complexos.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Página: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https://ppgi.uniriotec.br/professores-do-ppgi/rodrigo-santos/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Lattes: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http://lattes.cnpq.br/8613736894676086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Grupo de Pesquisa em Engenharia de Sistemas Complexos da UNIRIO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http://dgp.cnpq.br/dgp/espelhogrupo/522818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Linkedin: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https://br.linkedin.com/in/profrodrigosantos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Scholar: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https://scholar.google.com.br/citations?hl=pt-BR&amp;user=i2CPlZQAAAAJ&amp;view_op=list_works&amp;sortby=pubdate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ResearchGate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https://www.researchgate.net/profile/Rodrigo-Dos-Santos-10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Artigos mencionados: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A systematic mapping study on software ecosystems from a three-dimensional perspective </w:t>
        </w:r>
      </w:hyperlink>
      <w:r w:rsidDel="00000000" w:rsidR="00000000" w:rsidRPr="00000000">
        <w:rPr>
          <w:rtl w:val="0"/>
        </w:rPr>
        <w:t xml:space="preserve">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https://scholar.google.com.br/citations?view_op=view_citation&amp;hl=pt-BR&amp;user=i2CPlZQAAAAJ&amp;citation_for_view=i2CPlZQAAAAJ:WbkHhVStYXYC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Exploiting repositories in mobile software ecosystems from a governance perspective</w:t>
        </w:r>
      </w:hyperlink>
      <w:r w:rsidDel="00000000" w:rsidR="00000000" w:rsidRPr="00000000">
        <w:rPr>
          <w:rtl w:val="0"/>
        </w:rPr>
        <w:t xml:space="preserve"> https://scholar.google.com.br/citations?view_op=view_citation&amp;hl=pt-BR&amp;user=i2CPlZQAAAAJ&amp;cstart=100&amp;pagesize=100&amp;sortby=pubdate&amp;citation_for_view=i2CPlZQAAAAJ:0N-VGjzr574C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What Characterizes an Influencer in Software Ecosystems?</w:t>
        </w:r>
      </w:hyperlink>
      <w:r w:rsidDel="00000000" w:rsidR="00000000" w:rsidRPr="00000000">
        <w:rPr>
          <w:rtl w:val="0"/>
        </w:rPr>
        <w:t xml:space="preserve"> https://dl.acm.org/doi/10.1109/MS.2018.2874325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Links: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MPS TALKS 14/04 - Ecossistemas de Software na indústria 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https://www.youtube.com/watch?v=wT0__e4twHk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[CBSoft 2022 - SBES] Palestra de Marco Túlio Valente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https://www.youtube.com/watch?v=EqdKJeepkTs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Emílias Podcast - Mulheres na Computação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https://anchor.fm/emilias-podcast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Elixir em Foco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https://anchor.fm/elixiremfoco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1 - APRESENTAÇÃO DOS HOSTS E DA  PESSOA ENTREVISTADA)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Olá,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eu sou Adolfo Neto,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professor da UTFPR Curitiba.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Estou aqui com a co-host do Fronteiras, Maria Claudia Emer, também da UTFPR Curitiba.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Tudo bem, Maria Claudia?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i w:val="1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responde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Hoje vamos entrevistar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RODRIGO SANTOS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Ele é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Professor do Departamento de Informática Aplicada (DIA) e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professor efetivo (e ex-coordenador 2019-2020) do Programa de Pós-Graduação em Informática (PPGI)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da UNIRIO, a Universidade Federal do Estado do Rio de Janeiro,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Na UNIRIO, Rodrigo também lidera o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Grupo de Pesquisa em Engenharia de Sistemas Complexos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Oi, Rodrigo, obrigado por ter aceito nosso convite.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Você tem algo a complementar nesta sua apresentação?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highlight w:val="red"/>
          <w:rtl w:val="0"/>
        </w:rPr>
        <w:t xml:space="preserve">CHIADO CORTE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2 - CONCEITOS BÁSICOS)</w:t>
      </w:r>
    </w:p>
    <w:p w:rsidR="00000000" w:rsidDel="00000000" w:rsidP="00000000" w:rsidRDefault="00000000" w:rsidRPr="00000000" w14:paraId="00000044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Agora vamos conversar sobre alguns dos conceitos básicos relacionados ao tema de hoje.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O tema é Ecossistemas de Software na Indústria.</w:t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  <w:t xml:space="preserve">Você pode começar explicando para nós </w:t>
      </w:r>
      <w:r w:rsidDel="00000000" w:rsidR="00000000" w:rsidRPr="00000000">
        <w:rPr>
          <w:b w:val="1"/>
          <w:rtl w:val="0"/>
        </w:rPr>
        <w:t xml:space="preserve">o que são ecossistemas de software?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Eu escuto muito a comunidade Elixir usar este termo para representar todos os softwares (bibliotecas e ferramentas, por exemplo) relacionados à linguagem de programação Elixir.</w:t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Qual é a definição, digamos, acadêmica?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 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E já que o tema é Ecossistemas de Software </w:t>
      </w:r>
      <w:r w:rsidDel="00000000" w:rsidR="00000000" w:rsidRPr="00000000">
        <w:rPr>
          <w:b w:val="1"/>
          <w:rtl w:val="0"/>
        </w:rPr>
        <w:t xml:space="preserve">na Indústria</w:t>
      </w:r>
      <w:r w:rsidDel="00000000" w:rsidR="00000000" w:rsidRPr="00000000">
        <w:rPr>
          <w:rtl w:val="0"/>
        </w:rPr>
        <w:t xml:space="preserve">, há alguma diferença entre Ecossistemas de Software na Indústria e Ecossistemas de Software no Software Livre?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Qual é a relação entre ecossistemas de software e linhas de produto de software?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 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Qual profissional na indústria é encarregado de administrar o ecossistema de software da empresa? Existe uma função específica para isso? 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highlight w:val="red"/>
        </w:rPr>
      </w:pPr>
      <w:r w:rsidDel="00000000" w:rsidR="00000000" w:rsidRPr="00000000">
        <w:rPr>
          <w:highlight w:val="red"/>
          <w:rtl w:val="0"/>
        </w:rPr>
        <w:t xml:space="preserve">PERGUNTA REFEITA 2X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 </w:t>
      </w:r>
    </w:p>
    <w:p w:rsidR="00000000" w:rsidDel="00000000" w:rsidP="00000000" w:rsidRDefault="00000000" w:rsidRPr="00000000" w14:paraId="00000064">
      <w:pPr>
        <w:rPr>
          <w:i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pergunta complementar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Você acha que no futuro teremos profissionais apenas focados nessa área dentro de empresas?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Há alguma diferença quando o ecossistema está relacionado a aplicativos móveis? Se sim, quais são as principais diferenças?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highlight w:val="yellow"/>
        </w:rPr>
      </w:pPr>
      <w:r w:rsidDel="00000000" w:rsidR="00000000" w:rsidRPr="00000000">
        <w:rPr>
          <w:highlight w:val="cyan"/>
          <w:rtl w:val="0"/>
        </w:rPr>
        <w:t xml:space="preserve">(PARTE 3 - PESQUISA)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Rodrigo,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seu artigo mais citado até hoje (na base do Google Scholar) é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“Um mapeamento sistemático da literatura sobre ecossistemas de software a partir de uma perspectiva em três dimensões”</w:t>
      </w:r>
    </w:p>
    <w:p w:rsidR="00000000" w:rsidDel="00000000" w:rsidP="00000000" w:rsidRDefault="00000000" w:rsidRPr="00000000" w14:paraId="0000007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// todos os links dos artigos estão no link na descrição do episódio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que é um capítulo de um livro sobre Ecossistemas de Software.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Naquele artigo, de 2013, você e seus co-autores identificaram 44 estudos sobre ecossistemas de software. Como surgiu este artigo? A literatura cresceu bastante de lá para cá? 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(RODRIGO)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Você publicou, com o Awdren Fontão, que foi entrevistado por nós aqui em nosso episódio 23, sobre DevRel, que foi seu orientando (você foi coorientador, certo?) de doutorado com o título  “Exploração de repositórios em ecossistemas de software móvel a partir de uma perspectiva de governança”. Quais foram os principais achados deste artigo?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(RODRIGO) 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// Rodrigo, se quiser destacar outro artigo, é só dizer. 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Um outro artigo que eu gostaria que você comentasse é “O que caracteriza um Influenciador em Ecossistemas de Software?”, publicado na IEEE Software com Victor Santos e Igor Wiese (episódio 17) O que é um influenciador em ecossistemas de software?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E quais são os desafios de pesquisa atualmente mais abordados na área de ecossistemas de software?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(RODRIGO) 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Como você vê a evolução nas pesquisas sobre ecossistemas de software nos próximos anos?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(RODRIGO) 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4  - OUTROS TEMAS)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highlight w:val="yellow"/>
          <w:rtl w:val="0"/>
        </w:rPr>
        <w:t xml:space="preserve">(ADOLFO) </w:t>
      </w:r>
      <w:r w:rsidDel="00000000" w:rsidR="00000000" w:rsidRPr="00000000">
        <w:rPr>
          <w:rtl w:val="0"/>
        </w:rPr>
        <w:br w:type="textWrapping"/>
        <w:t xml:space="preserve">Rodrigo, eu e Maria Claudia te conhecemos aqui em Curitiba, pessoalmente, durante o Simpósio Brasileiro de Sistemas de Informação (SBSI) 2022.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Você é bem atuante nas áreas de SI e de ES (faz parte da CEES).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Como surgiu esta atuação em duas subáreas da computação?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Você colabora com muitas pessoas (basta dar uma olhada em suas publicações recentes) e recentemente esteve visitando alguns de seus colaboradores in loco (dá pra ver as fotos em seu Twitter e seu LinkedIn). Qual é a importância da colaboração para você?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5  - PRÓXIMA FRONTEIRA)</w:t>
      </w:r>
    </w:p>
    <w:p w:rsidR="00000000" w:rsidDel="00000000" w:rsidP="00000000" w:rsidRDefault="00000000" w:rsidRPr="00000000" w14:paraId="0000009D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Para você, qual é a próxima fronteira da engenharia de software? (pode ser algo que você acha que vai acontecer ou que você gostaria que acontecesse em nossa área)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6  - PRÓXIMA FRONTEIRA)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[ADOLFO]</w:t>
      </w:r>
      <w:r w:rsidDel="00000000" w:rsidR="00000000" w:rsidRPr="00000000">
        <w:rPr>
          <w:rtl w:val="0"/>
        </w:rPr>
        <w:t xml:space="preserve"> Agradece e passa para o(a) entrevistado(a). </w:t>
      </w:r>
    </w:p>
    <w:p w:rsidR="00000000" w:rsidDel="00000000" w:rsidP="00000000" w:rsidRDefault="00000000" w:rsidRPr="00000000" w14:paraId="000000A4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00" w:lineRule="auto"/>
        <w:rPr/>
      </w:pPr>
      <w:r w:rsidDel="00000000" w:rsidR="00000000" w:rsidRPr="00000000">
        <w:rPr>
          <w:rtl w:val="0"/>
        </w:rPr>
        <w:t xml:space="preserve">(RODRIGO)</w:t>
      </w:r>
    </w:p>
    <w:p w:rsidR="00000000" w:rsidDel="00000000" w:rsidP="00000000" w:rsidRDefault="00000000" w:rsidRPr="00000000" w14:paraId="000000A6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00" w:lineRule="auto"/>
        <w:rPr/>
      </w:pPr>
      <w:r w:rsidDel="00000000" w:rsidR="00000000" w:rsidRPr="00000000">
        <w:rPr>
          <w:highlight w:val="green"/>
          <w:rtl w:val="0"/>
        </w:rPr>
        <w:t xml:space="preserve">(MARIA)</w:t>
      </w:r>
      <w:r w:rsidDel="00000000" w:rsidR="00000000" w:rsidRPr="00000000">
        <w:rPr>
          <w:rtl w:val="0"/>
        </w:rPr>
        <w:t xml:space="preserve"> Fecha o episódio com algo como “Agradecemos a todos os nossos e nossas ouvintes, e até o próximo episódio do Fronteiras da Engenharia de Software” </w:t>
      </w:r>
    </w:p>
    <w:p w:rsidR="00000000" w:rsidDel="00000000" w:rsidP="00000000" w:rsidRDefault="00000000" w:rsidRPr="00000000" w14:paraId="000000A8">
      <w:pPr>
        <w:spacing w:after="200" w:lineRule="auto"/>
        <w:rPr>
          <w:highlight w:val="cyan"/>
        </w:rPr>
      </w:pPr>
      <w:r w:rsidDel="00000000" w:rsidR="00000000" w:rsidRPr="00000000">
        <w:rPr>
          <w:rtl w:val="0"/>
        </w:rPr>
        <w:t xml:space="preserve">(RODRIGO)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Artigos mencionados: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2"/>
        </w:numPr>
        <w:ind w:left="720" w:hanging="360"/>
        <w:rPr>
          <w:u w:val="none"/>
        </w:rPr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A systematic mapping study on software ecosystems from a three-dimensional perspective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ind w:left="720" w:hanging="360"/>
        <w:rPr>
          <w:u w:val="none"/>
        </w:rPr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Exploiting repositories in mobile software ecosystems from a governance perspective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2"/>
        </w:numPr>
        <w:ind w:left="720" w:hanging="360"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What Characterizes an Influencer in Software Ecosystems?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Links mencionados: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MPS TALKS 14/04 - Ecossistemas de Software na indústria.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https://www.youtube.com/watch?v=wT0__e4twHk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scholar.google.com.br/citations?view_op=view_citation&amp;hl=pt-BR&amp;user=i2CPlZQAAAAJ&amp;citation_for_view=i2CPlZQAAAAJ:WbkHhVStYXYC" TargetMode="External"/><Relationship Id="rId11" Type="http://schemas.openxmlformats.org/officeDocument/2006/relationships/hyperlink" Target="https://www.researchgate.net/profile/Rodrigo-Dos-Santos-10" TargetMode="External"/><Relationship Id="rId22" Type="http://schemas.openxmlformats.org/officeDocument/2006/relationships/hyperlink" Target="https://dl.acm.org/doi/10.1109/MS.2018.2874325" TargetMode="External"/><Relationship Id="rId10" Type="http://schemas.openxmlformats.org/officeDocument/2006/relationships/hyperlink" Target="https://scholar.google.com.br/citations?hl=pt-BR&amp;user=i2CPlZQAAAAJ&amp;view_op=list_works&amp;sortby=pubdate" TargetMode="External"/><Relationship Id="rId21" Type="http://schemas.openxmlformats.org/officeDocument/2006/relationships/hyperlink" Target="https://scholar.google.com.br/citations?view_op=view_citation&amp;hl=pt-BR&amp;user=i2CPlZQAAAAJ&amp;cstart=100&amp;pagesize=100&amp;sortby=pubdate&amp;citation_for_view=i2CPlZQAAAAJ:0N-VGjzr574C" TargetMode="External"/><Relationship Id="rId13" Type="http://schemas.openxmlformats.org/officeDocument/2006/relationships/hyperlink" Target="https://scholar.google.com.br/citations?view_op=view_citation&amp;hl=pt-BR&amp;user=i2CPlZQAAAAJ&amp;citation_for_view=i2CPlZQAAAAJ:WbkHhVStYXYC" TargetMode="External"/><Relationship Id="rId24" Type="http://schemas.openxmlformats.org/officeDocument/2006/relationships/image" Target="media/image1.png"/><Relationship Id="rId12" Type="http://schemas.openxmlformats.org/officeDocument/2006/relationships/hyperlink" Target="https://scholar.google.com.br/citations?view_op=view_citation&amp;hl=pt-BR&amp;user=i2CPlZQAAAAJ&amp;citation_for_view=i2CPlZQAAAAJ:WbkHhVStYXYC" TargetMode="External"/><Relationship Id="rId23" Type="http://schemas.openxmlformats.org/officeDocument/2006/relationships/hyperlink" Target="https://www.youtube.com/watch?v=wT0__e4twH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r.linkedin.com/in/profrodrigosantos" TargetMode="External"/><Relationship Id="rId15" Type="http://schemas.openxmlformats.org/officeDocument/2006/relationships/hyperlink" Target="https://dl.acm.org/doi/10.1109/MS.2018.2874325" TargetMode="External"/><Relationship Id="rId14" Type="http://schemas.openxmlformats.org/officeDocument/2006/relationships/hyperlink" Target="https://scholar.google.com.br/citations?view_op=view_citation&amp;hl=pt-BR&amp;user=i2CPlZQAAAAJ&amp;cstart=100&amp;pagesize=100&amp;sortby=pubdate&amp;citation_for_view=i2CPlZQAAAAJ:0N-VGjzr574C" TargetMode="External"/><Relationship Id="rId17" Type="http://schemas.openxmlformats.org/officeDocument/2006/relationships/hyperlink" Target="https://www.youtube.com/watch?v=EqdKJeepkTs" TargetMode="External"/><Relationship Id="rId16" Type="http://schemas.openxmlformats.org/officeDocument/2006/relationships/hyperlink" Target="https://www.youtube.com/watch?v=wT0__e4twHk" TargetMode="External"/><Relationship Id="rId5" Type="http://schemas.openxmlformats.org/officeDocument/2006/relationships/styles" Target="styles.xml"/><Relationship Id="rId19" Type="http://schemas.openxmlformats.org/officeDocument/2006/relationships/hyperlink" Target="https://anchor.fm/elixiremfoco" TargetMode="External"/><Relationship Id="rId6" Type="http://schemas.openxmlformats.org/officeDocument/2006/relationships/hyperlink" Target="https://ppgi.uniriotec.br/professores-do-ppgi/rodrigo-santos/" TargetMode="External"/><Relationship Id="rId18" Type="http://schemas.openxmlformats.org/officeDocument/2006/relationships/hyperlink" Target="https://anchor.fm/emilias-podcast" TargetMode="External"/><Relationship Id="rId7" Type="http://schemas.openxmlformats.org/officeDocument/2006/relationships/hyperlink" Target="http://lattes.cnpq.br/8613736894676086" TargetMode="External"/><Relationship Id="rId8" Type="http://schemas.openxmlformats.org/officeDocument/2006/relationships/hyperlink" Target="http://dgp.cnpq.br/dgp/espelhogrupo/5228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